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D638" w14:textId="77777777" w:rsidR="00CB29C8" w:rsidRDefault="00CB29C8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09C022D" w14:textId="77777777" w:rsidR="000E1378" w:rsidRPr="000E1378" w:rsidRDefault="000E1378" w:rsidP="000E1378">
      <w:pPr>
        <w:suppressLineNumbers/>
        <w:spacing w:line="276" w:lineRule="auto"/>
        <w:contextualSpacing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5C0C5E66" w14:textId="77777777" w:rsidR="00D23365" w:rsidRDefault="000E1378" w:rsidP="000E1378">
      <w:pPr>
        <w:suppressLineNumbers/>
        <w:spacing w:line="276" w:lineRule="auto"/>
        <w:ind w:right="-50"/>
        <w:contextualSpacing/>
        <w:jc w:val="center"/>
        <w:outlineLvl w:val="0"/>
        <w:rPr>
          <w:rFonts w:ascii="Calibri" w:eastAsia="Times New Roman" w:hAnsi="Calibri" w:cs="Calibri"/>
          <w:b/>
          <w:bCs/>
          <w:sz w:val="28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bCs/>
          <w:sz w:val="28"/>
          <w:szCs w:val="24"/>
          <w:lang w:eastAsia="en-US"/>
        </w:rPr>
        <w:t xml:space="preserve">REGULAMIN </w:t>
      </w:r>
      <w:r w:rsidR="00D23365">
        <w:rPr>
          <w:rFonts w:ascii="Calibri" w:eastAsia="Times New Roman" w:hAnsi="Calibri" w:cs="Calibri"/>
          <w:b/>
          <w:bCs/>
          <w:sz w:val="28"/>
          <w:szCs w:val="24"/>
          <w:lang w:eastAsia="en-US"/>
        </w:rPr>
        <w:t>PROGRAMU</w:t>
      </w:r>
      <w:r w:rsidRPr="000E1378">
        <w:rPr>
          <w:rFonts w:ascii="Calibri" w:eastAsia="Times New Roman" w:hAnsi="Calibri" w:cs="Calibri"/>
          <w:b/>
          <w:bCs/>
          <w:sz w:val="28"/>
          <w:szCs w:val="24"/>
          <w:lang w:eastAsia="en-US"/>
        </w:rPr>
        <w:t xml:space="preserve"> NAUKI I DOSKONALENIA PŁYWANIA </w:t>
      </w:r>
    </w:p>
    <w:p w14:paraId="618E5807" w14:textId="77777777" w:rsidR="000E1378" w:rsidRPr="000E1378" w:rsidRDefault="00D23365" w:rsidP="000E1378">
      <w:pPr>
        <w:suppressLineNumbers/>
        <w:spacing w:line="276" w:lineRule="auto"/>
        <w:ind w:right="-50"/>
        <w:contextualSpacing/>
        <w:jc w:val="center"/>
        <w:outlineLvl w:val="0"/>
        <w:rPr>
          <w:rFonts w:ascii="Calibri" w:eastAsia="Times New Roman" w:hAnsi="Calibri" w:cs="Calibri"/>
          <w:b/>
          <w:bCs/>
          <w:sz w:val="28"/>
          <w:szCs w:val="24"/>
          <w:lang w:eastAsia="en-US"/>
        </w:rPr>
      </w:pPr>
      <w:r>
        <w:rPr>
          <w:rFonts w:ascii="Calibri" w:eastAsia="Times New Roman" w:hAnsi="Calibri" w:cs="Calibri"/>
          <w:b/>
          <w:bCs/>
          <w:sz w:val="28"/>
          <w:szCs w:val="24"/>
          <w:lang w:eastAsia="en-US"/>
        </w:rPr>
        <w:t xml:space="preserve">ORGANIZOWANYCH </w:t>
      </w:r>
      <w:r w:rsidR="000E1378" w:rsidRPr="000E1378">
        <w:rPr>
          <w:rFonts w:ascii="Calibri" w:eastAsia="Times New Roman" w:hAnsi="Calibri" w:cs="Calibri"/>
          <w:b/>
          <w:bCs/>
          <w:sz w:val="28"/>
          <w:szCs w:val="24"/>
          <w:lang w:eastAsia="en-US"/>
        </w:rPr>
        <w:t>PRZEZ KRAKOWSKI SZKOLNY OŚRODEK SPORTOWY</w:t>
      </w:r>
    </w:p>
    <w:p w14:paraId="2CD3F0BE" w14:textId="77777777" w:rsidR="000E1378" w:rsidRPr="000E1378" w:rsidRDefault="000E1378" w:rsidP="000E1378">
      <w:pPr>
        <w:suppressLineNumbers/>
        <w:spacing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59C76796" w14:textId="77777777" w:rsidR="000E1378" w:rsidRPr="000E1378" w:rsidRDefault="000E1378" w:rsidP="000E1378">
      <w:pPr>
        <w:suppressLineNumbers/>
        <w:spacing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51DDD908" w14:textId="77777777" w:rsidR="000E1378" w:rsidRDefault="000E137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pacing w:val="-2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Regulamin programu zajęć nauki i doskonalenia pływania (zwany dalej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Regulaminem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), obowiązuje wszystkie szkoły podstawowe zakwalifikowane przez Krakowski Szkolny Ośrodek Sportowy z siedzibą przy al. Powstania Warszawskiego 6, 31-541 Kraków (zwany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dalej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Organizatorem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) do uczestnictwa w zajęciach nauki i doskonalenia pływania (dalej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Uczestnicy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) na następujących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pływalniach:</w:t>
      </w:r>
    </w:p>
    <w:p w14:paraId="46DBE531" w14:textId="77777777" w:rsidR="00D23365" w:rsidRPr="000E1378" w:rsidRDefault="00D23365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CF4681B" w14:textId="77777777" w:rsidR="000E1378" w:rsidRPr="000E1378" w:rsidRDefault="000E1378" w:rsidP="000E1378">
      <w:pPr>
        <w:numPr>
          <w:ilvl w:val="0"/>
          <w:numId w:val="14"/>
        </w:numPr>
        <w:suppressLineNumbers/>
        <w:tabs>
          <w:tab w:val="left" w:pos="837"/>
        </w:tabs>
        <w:suppressAutoHyphens w:val="0"/>
        <w:spacing w:after="160" w:line="276" w:lineRule="auto"/>
        <w:ind w:hanging="361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KSOS CENTRUM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, al. Powstania Warszawskiego 6, 31-541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Kraków;</w:t>
      </w:r>
    </w:p>
    <w:p w14:paraId="474AD5CF" w14:textId="77777777" w:rsidR="000E1378" w:rsidRPr="000E1378" w:rsidRDefault="000E1378" w:rsidP="000E1378">
      <w:pPr>
        <w:numPr>
          <w:ilvl w:val="0"/>
          <w:numId w:val="14"/>
        </w:numPr>
        <w:suppressLineNumbers/>
        <w:tabs>
          <w:tab w:val="left" w:pos="836"/>
          <w:tab w:val="left" w:pos="837"/>
        </w:tabs>
        <w:suppressAutoHyphens w:val="0"/>
        <w:spacing w:after="160" w:line="276" w:lineRule="auto"/>
        <w:ind w:hanging="361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KSOS OSR KURDWANÓW NOWY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, ul. Wysłouchów 34a, 30-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611 Kraków;</w:t>
      </w:r>
    </w:p>
    <w:p w14:paraId="1CF945BC" w14:textId="77777777" w:rsidR="000E1378" w:rsidRPr="000E1378" w:rsidRDefault="000E1378" w:rsidP="000E1378">
      <w:pPr>
        <w:numPr>
          <w:ilvl w:val="0"/>
          <w:numId w:val="14"/>
        </w:numPr>
        <w:suppressLineNumbers/>
        <w:tabs>
          <w:tab w:val="left" w:pos="836"/>
          <w:tab w:val="left" w:pos="837"/>
        </w:tabs>
        <w:suppressAutoHyphens w:val="0"/>
        <w:spacing w:after="160" w:line="276" w:lineRule="auto"/>
        <w:ind w:hanging="361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KSOS MBP ŚRÓDMIEŚCIE,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ul. Francesco Nullo 23, 31-543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Kraków;</w:t>
      </w:r>
    </w:p>
    <w:p w14:paraId="21F5077A" w14:textId="77777777" w:rsidR="000E1378" w:rsidRPr="000E1378" w:rsidRDefault="000E1378" w:rsidP="000E1378">
      <w:pPr>
        <w:numPr>
          <w:ilvl w:val="0"/>
          <w:numId w:val="14"/>
        </w:numPr>
        <w:suppressLineNumbers/>
        <w:tabs>
          <w:tab w:val="left" w:pos="836"/>
          <w:tab w:val="left" w:pos="837"/>
        </w:tabs>
        <w:suppressAutoHyphens w:val="0"/>
        <w:spacing w:after="160" w:line="276" w:lineRule="auto"/>
        <w:ind w:hanging="361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KSOS MBP NOWA HUTA,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os. Kolorowe 29b, 31-941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Kraków;</w:t>
      </w:r>
    </w:p>
    <w:p w14:paraId="502CA66A" w14:textId="4289898A" w:rsidR="000E1378" w:rsidRPr="000E1378" w:rsidRDefault="000E1378" w:rsidP="000E1378">
      <w:pPr>
        <w:numPr>
          <w:ilvl w:val="0"/>
          <w:numId w:val="14"/>
        </w:numPr>
        <w:suppressLineNumbers/>
        <w:tabs>
          <w:tab w:val="left" w:pos="836"/>
          <w:tab w:val="left" w:pos="837"/>
        </w:tabs>
        <w:suppressAutoHyphens w:val="0"/>
        <w:spacing w:after="160" w:line="276" w:lineRule="auto"/>
        <w:ind w:hanging="361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A</w:t>
      </w:r>
      <w:r w:rsidR="00EB742D">
        <w:rPr>
          <w:rFonts w:ascii="Calibri" w:eastAsia="Times New Roman" w:hAnsi="Calibri" w:cs="Calibri"/>
          <w:b/>
          <w:sz w:val="24"/>
          <w:szCs w:val="24"/>
          <w:lang w:eastAsia="en-US"/>
        </w:rPr>
        <w:t>K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F </w:t>
      </w:r>
      <w:r w:rsidR="00566650" w:rsidRPr="00566650">
        <w:rPr>
          <w:rFonts w:ascii="Calibri" w:eastAsia="Times New Roman" w:hAnsi="Calibri" w:cs="Calibri"/>
          <w:b/>
          <w:sz w:val="24"/>
          <w:szCs w:val="24"/>
          <w:lang w:eastAsia="en-US"/>
        </w:rPr>
        <w:t>im. B. Czecha w Krakowie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, </w:t>
      </w:r>
      <w:r w:rsidRPr="000E1378">
        <w:rPr>
          <w:rFonts w:ascii="Calibri" w:eastAsia="Times New Roman" w:hAnsi="Calibri" w:cs="Calibri"/>
          <w:bCs/>
          <w:sz w:val="24"/>
          <w:szCs w:val="24"/>
          <w:lang w:eastAsia="en-US"/>
        </w:rPr>
        <w:t>al. Jana Pawła II 78, 31-571 Kraków.</w:t>
      </w:r>
    </w:p>
    <w:p w14:paraId="5BF91B34" w14:textId="77777777" w:rsidR="000E1378" w:rsidRPr="000E1378" w:rsidRDefault="000E137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E958CE7" w14:textId="77777777" w:rsidR="000E1378" w:rsidRPr="00E51A28" w:rsidRDefault="000E1378" w:rsidP="000E1378">
      <w:pPr>
        <w:numPr>
          <w:ilvl w:val="0"/>
          <w:numId w:val="13"/>
        </w:numPr>
        <w:suppressLineNumbers/>
        <w:tabs>
          <w:tab w:val="left" w:pos="299"/>
        </w:tabs>
        <w:suppressAutoHyphens w:val="0"/>
        <w:spacing w:after="160" w:line="276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E51A2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INFORMACJE </w:t>
      </w:r>
      <w:r w:rsidRPr="00E51A28">
        <w:rPr>
          <w:rFonts w:ascii="Calibri" w:eastAsia="Times New Roman" w:hAnsi="Calibri" w:cs="Calibri"/>
          <w:b/>
          <w:spacing w:val="-2"/>
          <w:sz w:val="24"/>
          <w:szCs w:val="24"/>
          <w:lang w:eastAsia="en-US"/>
        </w:rPr>
        <w:t>OGÓLNE:</w:t>
      </w:r>
    </w:p>
    <w:p w14:paraId="4A4B7327" w14:textId="77777777" w:rsidR="000E1378" w:rsidRPr="000E1378" w:rsidRDefault="000E137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B8D751C" w14:textId="360F1E33" w:rsidR="000E1378" w:rsidRPr="00AD31DF" w:rsidRDefault="000E1378" w:rsidP="000E1378">
      <w:pPr>
        <w:numPr>
          <w:ilvl w:val="1"/>
          <w:numId w:val="13"/>
        </w:numPr>
        <w:suppressLineNumbers/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Celem programu zajęć nauki i doskonalenia pływania jest umożliwienie dzieciom z krakowskich szkół podstawowych uczestnictwa w dodatkowej formie zajęć ruchowych oraz wyposażenie w umiejętności i wiedzę niezbędne dla bezpieczeńst</w:t>
      </w:r>
      <w:r w:rsidR="00AD31DF">
        <w:rPr>
          <w:rFonts w:ascii="Calibri" w:eastAsia="Times New Roman" w:hAnsi="Calibri" w:cs="Calibri"/>
          <w:sz w:val="24"/>
          <w:szCs w:val="24"/>
          <w:lang w:eastAsia="en-US"/>
        </w:rPr>
        <w:t xml:space="preserve">wa przebywania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="00AD31DF">
        <w:rPr>
          <w:rFonts w:ascii="Calibri" w:eastAsia="Times New Roman" w:hAnsi="Calibri" w:cs="Calibri"/>
          <w:sz w:val="24"/>
          <w:szCs w:val="24"/>
          <w:lang w:eastAsia="en-US"/>
        </w:rPr>
        <w:t>w otoczeniu wody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.</w:t>
      </w:r>
    </w:p>
    <w:p w14:paraId="0CD29A20" w14:textId="77777777" w:rsidR="00AD31DF" w:rsidRPr="000E1378" w:rsidRDefault="00AD31DF" w:rsidP="000E1378">
      <w:pPr>
        <w:numPr>
          <w:ilvl w:val="1"/>
          <w:numId w:val="13"/>
        </w:numPr>
        <w:suppressLineNumbers/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AD31DF">
        <w:rPr>
          <w:rFonts w:ascii="Calibri" w:hAnsi="Calibri" w:cs="Calibri"/>
          <w:b/>
          <w:sz w:val="24"/>
          <w:szCs w:val="24"/>
          <w:lang w:eastAsia="en-US"/>
        </w:rPr>
        <w:t>Udział w Programie jest bezpłatny i dobrowolny</w:t>
      </w:r>
      <w:r>
        <w:rPr>
          <w:rFonts w:ascii="Calibri" w:hAnsi="Calibri" w:cs="Calibri"/>
          <w:b/>
          <w:sz w:val="24"/>
          <w:szCs w:val="24"/>
          <w:lang w:eastAsia="en-US"/>
        </w:rPr>
        <w:t>.</w:t>
      </w:r>
    </w:p>
    <w:p w14:paraId="066F8722" w14:textId="77777777" w:rsidR="000E1378" w:rsidRPr="000E1378" w:rsidRDefault="000E1378" w:rsidP="000E1378">
      <w:pPr>
        <w:numPr>
          <w:ilvl w:val="1"/>
          <w:numId w:val="13"/>
        </w:numPr>
        <w:suppressLineNumbers/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FE41C4">
        <w:rPr>
          <w:rFonts w:ascii="Calibri" w:eastAsia="Times New Roman" w:hAnsi="Calibri" w:cs="Calibri"/>
          <w:b/>
          <w:sz w:val="24"/>
          <w:szCs w:val="24"/>
          <w:lang w:eastAsia="en-US"/>
        </w:rPr>
        <w:t>Uczestników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obowiązują zapisy niniejszego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Regulaminu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oraz zapisy zawarte w regulaminach pływalni, na której odbywają się zajęcia.</w:t>
      </w:r>
    </w:p>
    <w:p w14:paraId="7F9FDE17" w14:textId="77777777" w:rsidR="00BC4430" w:rsidRPr="00BC4430" w:rsidRDefault="00BC4430" w:rsidP="00BC4430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Zajęcia odbywają się od września do czerwca, od poniedziałku do piątku w godzinach określonych w </w:t>
      </w:r>
      <w:r w:rsidR="00FE41C4">
        <w:rPr>
          <w:rFonts w:ascii="Calibri" w:eastAsia="Times New Roman" w:hAnsi="Calibri" w:cs="Calibri"/>
          <w:sz w:val="24"/>
          <w:szCs w:val="24"/>
          <w:lang w:eastAsia="en-US"/>
        </w:rPr>
        <w:t>harmonogramie zajęć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>, z uwzględni</w:t>
      </w:r>
      <w:r w:rsidR="00FE41C4">
        <w:rPr>
          <w:rFonts w:ascii="Calibri" w:eastAsia="Times New Roman" w:hAnsi="Calibri" w:cs="Calibri"/>
          <w:sz w:val="24"/>
          <w:szCs w:val="24"/>
          <w:lang w:eastAsia="en-US"/>
        </w:rPr>
        <w:t xml:space="preserve">eniem kalendarza roku szkolnego 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ogłoszonego przez MEN. </w:t>
      </w:r>
    </w:p>
    <w:p w14:paraId="33182825" w14:textId="77777777" w:rsidR="00BC4430" w:rsidRPr="00BC4430" w:rsidRDefault="00BC4430" w:rsidP="00BC4430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FE41C4">
        <w:rPr>
          <w:rFonts w:ascii="Calibri" w:eastAsia="Times New Roman" w:hAnsi="Calibri" w:cs="Calibri"/>
          <w:b/>
          <w:sz w:val="24"/>
          <w:szCs w:val="24"/>
          <w:lang w:eastAsia="en-US"/>
        </w:rPr>
        <w:t>Organizator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 zastrzega sobie możliwość zawieszenia całości lub części zajęć ze względów organizacyjnych pływalni lub innych nieprzewidzianych zdarzeń. </w:t>
      </w:r>
    </w:p>
    <w:p w14:paraId="40C8DCCC" w14:textId="77777777" w:rsidR="00BC4430" w:rsidRPr="00BC4430" w:rsidRDefault="00BC4430" w:rsidP="00BC4430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FE41C4">
        <w:rPr>
          <w:rFonts w:ascii="Calibri" w:eastAsia="Times New Roman" w:hAnsi="Calibri" w:cs="Calibri"/>
          <w:b/>
          <w:sz w:val="24"/>
          <w:szCs w:val="24"/>
          <w:lang w:eastAsia="en-US"/>
        </w:rPr>
        <w:t>Organizator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 niezwłocznie poinformuje  Uczestnika o zawieszeniu zajęć.</w:t>
      </w:r>
    </w:p>
    <w:p w14:paraId="74CB5147" w14:textId="7D065AC6" w:rsidR="00BC4430" w:rsidRDefault="00BC4430" w:rsidP="00BC4430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0B7C">
        <w:rPr>
          <w:rFonts w:ascii="Calibri" w:eastAsia="Times New Roman" w:hAnsi="Calibri" w:cs="Calibri"/>
          <w:b/>
          <w:sz w:val="24"/>
          <w:szCs w:val="24"/>
          <w:lang w:eastAsia="en-US"/>
        </w:rPr>
        <w:t>Uczestnikowi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 nie przysługują roszczenia w stosunku do </w:t>
      </w:r>
      <w:r w:rsidRPr="00FE41C4">
        <w:rPr>
          <w:rFonts w:ascii="Calibri" w:eastAsia="Times New Roman" w:hAnsi="Calibri" w:cs="Calibri"/>
          <w:b/>
          <w:sz w:val="24"/>
          <w:szCs w:val="24"/>
          <w:lang w:eastAsia="en-US"/>
        </w:rPr>
        <w:t>Organizatora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 w związku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>z zawieszeniem zajęć.</w:t>
      </w:r>
      <w:r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</w:p>
    <w:p w14:paraId="36FA0276" w14:textId="32F7F531" w:rsidR="000E1378" w:rsidRPr="00BC4430" w:rsidRDefault="000E1378" w:rsidP="00BC4430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Program nauki i doskonalenia pływania przewidziany jest dla maksymalnie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t>253</w:t>
      </w:r>
      <w:r w:rsidR="007D20D3"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BC4430">
        <w:rPr>
          <w:rFonts w:ascii="Calibri" w:eastAsia="Times New Roman" w:hAnsi="Calibri" w:cs="Calibri"/>
          <w:sz w:val="24"/>
          <w:szCs w:val="24"/>
          <w:lang w:eastAsia="en-US"/>
        </w:rPr>
        <w:t xml:space="preserve">grup uczęszczających na zajęcia raz w tygodniu co tydzień, przez cały okres szkolenia w danym roku szkolnym od września do </w:t>
      </w:r>
      <w:r w:rsidRPr="00BC4430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czerwca.</w:t>
      </w:r>
    </w:p>
    <w:p w14:paraId="303D3179" w14:textId="77777777" w:rsidR="000E1378" w:rsidRPr="000E1378" w:rsidRDefault="000E1378" w:rsidP="000E1378">
      <w:pPr>
        <w:numPr>
          <w:ilvl w:val="1"/>
          <w:numId w:val="13"/>
        </w:numPr>
        <w:suppressLineNumbers/>
        <w:tabs>
          <w:tab w:val="left" w:pos="426"/>
        </w:tabs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lastRenderedPageBreak/>
        <w:t>Program zakłada podwójne finansowanie prowadzenia zajęć na pływalni (nauczyciel sprawujący opiekę oraz nauczyciele–instruktorzy pływania).</w:t>
      </w:r>
    </w:p>
    <w:p w14:paraId="369FC92C" w14:textId="77777777" w:rsidR="000E1378" w:rsidRPr="000E1378" w:rsidRDefault="000E1378" w:rsidP="000E1378">
      <w:pPr>
        <w:suppressLineNumbers/>
        <w:tabs>
          <w:tab w:val="left" w:pos="338"/>
          <w:tab w:val="left" w:pos="1534"/>
        </w:tabs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2AF56B23" w14:textId="77777777" w:rsidR="000E1378" w:rsidRPr="00E51A28" w:rsidRDefault="000E1378" w:rsidP="000E1378">
      <w:pPr>
        <w:numPr>
          <w:ilvl w:val="0"/>
          <w:numId w:val="13"/>
        </w:numPr>
        <w:suppressLineNumbers/>
        <w:tabs>
          <w:tab w:val="left" w:pos="371"/>
        </w:tabs>
        <w:suppressAutoHyphens w:val="0"/>
        <w:spacing w:after="160" w:line="276" w:lineRule="auto"/>
        <w:ind w:left="370" w:hanging="255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E51A2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ORGANIZACJA </w:t>
      </w:r>
      <w:r w:rsidRPr="00E51A28">
        <w:rPr>
          <w:rFonts w:ascii="Calibri" w:eastAsia="Times New Roman" w:hAnsi="Calibri" w:cs="Calibri"/>
          <w:b/>
          <w:spacing w:val="-2"/>
          <w:sz w:val="24"/>
          <w:szCs w:val="24"/>
          <w:lang w:eastAsia="en-US"/>
        </w:rPr>
        <w:t>ZAJĘĆ:</w:t>
      </w:r>
    </w:p>
    <w:p w14:paraId="241BE280" w14:textId="77777777" w:rsidR="000E1378" w:rsidRPr="000E1378" w:rsidRDefault="000E1378" w:rsidP="000E1378">
      <w:pPr>
        <w:suppressLineNumbers/>
        <w:tabs>
          <w:tab w:val="left" w:pos="338"/>
          <w:tab w:val="left" w:pos="1534"/>
        </w:tabs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CCD1899" w14:textId="77777777" w:rsidR="000E1378" w:rsidRPr="000E1378" w:rsidRDefault="000E1378" w:rsidP="000E1378">
      <w:pPr>
        <w:numPr>
          <w:ilvl w:val="0"/>
          <w:numId w:val="12"/>
        </w:numPr>
        <w:suppressLineNumbers/>
        <w:tabs>
          <w:tab w:val="left" w:pos="383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Godziny realizacji zajęć nauki i doskonalenia pływania na pływalniach: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840"/>
        <w:gridCol w:w="1696"/>
        <w:gridCol w:w="2120"/>
        <w:gridCol w:w="1440"/>
        <w:gridCol w:w="1976"/>
      </w:tblGrid>
      <w:tr w:rsidR="000E1378" w:rsidRPr="000E1378" w14:paraId="6EF85271" w14:textId="77777777" w:rsidTr="002E30E7">
        <w:trPr>
          <w:trHeight w:val="1041"/>
        </w:trPr>
        <w:tc>
          <w:tcPr>
            <w:tcW w:w="1840" w:type="dxa"/>
          </w:tcPr>
          <w:p w14:paraId="43358617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765F865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KSOS Centrum, </w:t>
            </w:r>
          </w:p>
          <w:p w14:paraId="1DF724F1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MBP Śródmieście</w:t>
            </w:r>
          </w:p>
          <w:p w14:paraId="2D50FAE8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OSR Kurdwanów Nowy</w:t>
            </w:r>
          </w:p>
        </w:tc>
        <w:tc>
          <w:tcPr>
            <w:tcW w:w="3416" w:type="dxa"/>
            <w:gridSpan w:val="2"/>
            <w:vAlign w:val="center"/>
          </w:tcPr>
          <w:p w14:paraId="16B66974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MBP Nowa Huta</w:t>
            </w:r>
          </w:p>
        </w:tc>
      </w:tr>
      <w:tr w:rsidR="000E1378" w:rsidRPr="000E1378" w14:paraId="718DD2CA" w14:textId="77777777" w:rsidTr="002E30E7">
        <w:trPr>
          <w:trHeight w:val="694"/>
        </w:trPr>
        <w:tc>
          <w:tcPr>
            <w:tcW w:w="1840" w:type="dxa"/>
            <w:vAlign w:val="center"/>
          </w:tcPr>
          <w:p w14:paraId="477FA7F2" w14:textId="77777777" w:rsidR="000E1378" w:rsidRPr="000E1378" w:rsidRDefault="000E1378" w:rsidP="000E1378">
            <w:pPr>
              <w:widowControl w:val="0"/>
              <w:suppressLineNumbers/>
              <w:ind w:left="566" w:hanging="390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1696" w:type="dxa"/>
            <w:vAlign w:val="center"/>
          </w:tcPr>
          <w:p w14:paraId="075AC22A" w14:textId="77777777" w:rsidR="000E1378" w:rsidRPr="000E1378" w:rsidRDefault="000E1378" w:rsidP="000E1378">
            <w:pPr>
              <w:widowControl w:val="0"/>
              <w:suppressLineNumbers/>
              <w:ind w:left="331" w:hanging="48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2120" w:type="dxa"/>
            <w:vAlign w:val="center"/>
          </w:tcPr>
          <w:p w14:paraId="3FD7712B" w14:textId="77777777" w:rsidR="000E1378" w:rsidRPr="000E1378" w:rsidRDefault="000E1378" w:rsidP="000E1378">
            <w:pPr>
              <w:widowControl w:val="0"/>
              <w:suppressLineNumbers/>
              <w:ind w:left="778" w:hanging="495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Ostatnia godzina    zajęć</w:t>
            </w:r>
          </w:p>
        </w:tc>
        <w:tc>
          <w:tcPr>
            <w:tcW w:w="1440" w:type="dxa"/>
            <w:vAlign w:val="center"/>
          </w:tcPr>
          <w:p w14:paraId="471D4308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Godziny</w:t>
            </w:r>
          </w:p>
        </w:tc>
        <w:tc>
          <w:tcPr>
            <w:tcW w:w="1976" w:type="dxa"/>
            <w:vAlign w:val="center"/>
          </w:tcPr>
          <w:p w14:paraId="48A15D87" w14:textId="77777777" w:rsidR="000E1378" w:rsidRPr="000E1378" w:rsidRDefault="000E1378" w:rsidP="000E1378">
            <w:pPr>
              <w:widowControl w:val="0"/>
              <w:suppressLineNumbers/>
              <w:ind w:left="283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Ostatnia godzina   zajęć</w:t>
            </w:r>
          </w:p>
        </w:tc>
      </w:tr>
      <w:tr w:rsidR="000E1378" w:rsidRPr="000E1378" w14:paraId="27319ED9" w14:textId="77777777" w:rsidTr="002E30E7">
        <w:trPr>
          <w:trHeight w:val="332"/>
        </w:trPr>
        <w:tc>
          <w:tcPr>
            <w:tcW w:w="1840" w:type="dxa"/>
          </w:tcPr>
          <w:p w14:paraId="68DC8BE9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Poniedziałek</w:t>
            </w:r>
          </w:p>
        </w:tc>
        <w:tc>
          <w:tcPr>
            <w:tcW w:w="1696" w:type="dxa"/>
          </w:tcPr>
          <w:p w14:paraId="6FF065A6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 – 15.30</w:t>
            </w:r>
          </w:p>
        </w:tc>
        <w:tc>
          <w:tcPr>
            <w:tcW w:w="2120" w:type="dxa"/>
          </w:tcPr>
          <w:p w14:paraId="747882BE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  <w:tc>
          <w:tcPr>
            <w:tcW w:w="1440" w:type="dxa"/>
          </w:tcPr>
          <w:p w14:paraId="4E3CB386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8.00-15.30</w:t>
            </w:r>
          </w:p>
        </w:tc>
        <w:tc>
          <w:tcPr>
            <w:tcW w:w="1976" w:type="dxa"/>
          </w:tcPr>
          <w:p w14:paraId="09C0094E" w14:textId="77777777" w:rsidR="000E1378" w:rsidRPr="000E1378" w:rsidRDefault="000E1378" w:rsidP="000E1378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</w:tr>
      <w:tr w:rsidR="000E1378" w:rsidRPr="000E1378" w14:paraId="496419E8" w14:textId="77777777" w:rsidTr="002E30E7">
        <w:trPr>
          <w:trHeight w:val="347"/>
        </w:trPr>
        <w:tc>
          <w:tcPr>
            <w:tcW w:w="1840" w:type="dxa"/>
          </w:tcPr>
          <w:p w14:paraId="35A7B670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Wtorek</w:t>
            </w:r>
          </w:p>
        </w:tc>
        <w:tc>
          <w:tcPr>
            <w:tcW w:w="1696" w:type="dxa"/>
          </w:tcPr>
          <w:p w14:paraId="7E0EA4BA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 – 15.30</w:t>
            </w:r>
          </w:p>
        </w:tc>
        <w:tc>
          <w:tcPr>
            <w:tcW w:w="2120" w:type="dxa"/>
          </w:tcPr>
          <w:p w14:paraId="12D25CB3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  <w:tc>
          <w:tcPr>
            <w:tcW w:w="1440" w:type="dxa"/>
          </w:tcPr>
          <w:p w14:paraId="2B3AEC83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8.00-15.30</w:t>
            </w:r>
          </w:p>
        </w:tc>
        <w:tc>
          <w:tcPr>
            <w:tcW w:w="1976" w:type="dxa"/>
          </w:tcPr>
          <w:p w14:paraId="0E901AE2" w14:textId="77777777" w:rsidR="000E1378" w:rsidRPr="000E1378" w:rsidRDefault="000E1378" w:rsidP="000E1378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</w:tr>
      <w:tr w:rsidR="000E1378" w:rsidRPr="000E1378" w14:paraId="2B8B4FBA" w14:textId="77777777" w:rsidTr="002E30E7">
        <w:trPr>
          <w:trHeight w:val="347"/>
        </w:trPr>
        <w:tc>
          <w:tcPr>
            <w:tcW w:w="1840" w:type="dxa"/>
          </w:tcPr>
          <w:p w14:paraId="2042AFE7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Środa</w:t>
            </w:r>
          </w:p>
        </w:tc>
        <w:tc>
          <w:tcPr>
            <w:tcW w:w="1696" w:type="dxa"/>
          </w:tcPr>
          <w:p w14:paraId="3962E37F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 – 15.30</w:t>
            </w:r>
          </w:p>
        </w:tc>
        <w:tc>
          <w:tcPr>
            <w:tcW w:w="2120" w:type="dxa"/>
          </w:tcPr>
          <w:p w14:paraId="21BE49EB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  <w:tc>
          <w:tcPr>
            <w:tcW w:w="1440" w:type="dxa"/>
          </w:tcPr>
          <w:p w14:paraId="1C267A7D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8.00-15.30</w:t>
            </w:r>
          </w:p>
        </w:tc>
        <w:tc>
          <w:tcPr>
            <w:tcW w:w="1976" w:type="dxa"/>
          </w:tcPr>
          <w:p w14:paraId="0B35D725" w14:textId="77777777" w:rsidR="000E1378" w:rsidRPr="000E1378" w:rsidRDefault="000E1378" w:rsidP="000E1378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</w:tr>
      <w:tr w:rsidR="000E1378" w:rsidRPr="000E1378" w14:paraId="3D918B22" w14:textId="77777777" w:rsidTr="002E30E7">
        <w:trPr>
          <w:trHeight w:val="347"/>
        </w:trPr>
        <w:tc>
          <w:tcPr>
            <w:tcW w:w="1840" w:type="dxa"/>
          </w:tcPr>
          <w:p w14:paraId="1A7E6FA2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Czwartek</w:t>
            </w:r>
          </w:p>
        </w:tc>
        <w:tc>
          <w:tcPr>
            <w:tcW w:w="1696" w:type="dxa"/>
          </w:tcPr>
          <w:p w14:paraId="7F8D6440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 – 15.30</w:t>
            </w:r>
          </w:p>
        </w:tc>
        <w:tc>
          <w:tcPr>
            <w:tcW w:w="2120" w:type="dxa"/>
          </w:tcPr>
          <w:p w14:paraId="6E4BF99C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  <w:tc>
          <w:tcPr>
            <w:tcW w:w="1440" w:type="dxa"/>
          </w:tcPr>
          <w:p w14:paraId="73B3DA5E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8.00-14.45</w:t>
            </w:r>
          </w:p>
        </w:tc>
        <w:tc>
          <w:tcPr>
            <w:tcW w:w="1976" w:type="dxa"/>
          </w:tcPr>
          <w:p w14:paraId="55CD3C5C" w14:textId="77777777" w:rsidR="000E1378" w:rsidRPr="000E1378" w:rsidRDefault="000E1378" w:rsidP="000E1378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14.00 – 14.45</w:t>
            </w:r>
          </w:p>
        </w:tc>
      </w:tr>
      <w:tr w:rsidR="000E1378" w:rsidRPr="000E1378" w14:paraId="65638F3F" w14:textId="77777777" w:rsidTr="002E30E7">
        <w:trPr>
          <w:trHeight w:val="347"/>
        </w:trPr>
        <w:tc>
          <w:tcPr>
            <w:tcW w:w="1840" w:type="dxa"/>
          </w:tcPr>
          <w:p w14:paraId="13937EE8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Piątek</w:t>
            </w:r>
          </w:p>
        </w:tc>
        <w:tc>
          <w:tcPr>
            <w:tcW w:w="1696" w:type="dxa"/>
          </w:tcPr>
          <w:p w14:paraId="1C783ECF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 – 15.30</w:t>
            </w:r>
          </w:p>
        </w:tc>
        <w:tc>
          <w:tcPr>
            <w:tcW w:w="2120" w:type="dxa"/>
          </w:tcPr>
          <w:p w14:paraId="4C0E4B56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14.45 – 15.30</w:t>
            </w:r>
          </w:p>
        </w:tc>
        <w:tc>
          <w:tcPr>
            <w:tcW w:w="1440" w:type="dxa"/>
          </w:tcPr>
          <w:p w14:paraId="5B6D0EA9" w14:textId="77777777" w:rsidR="000E1378" w:rsidRPr="000E1378" w:rsidRDefault="000E1378" w:rsidP="000E1378">
            <w:pPr>
              <w:widowControl w:val="0"/>
              <w:suppressLineNumbers/>
              <w:ind w:left="566" w:hanging="391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8.00–14.00</w:t>
            </w:r>
          </w:p>
        </w:tc>
        <w:tc>
          <w:tcPr>
            <w:tcW w:w="1976" w:type="dxa"/>
          </w:tcPr>
          <w:p w14:paraId="01D8633B" w14:textId="77777777" w:rsidR="000E1378" w:rsidRPr="000E1378" w:rsidRDefault="000E1378" w:rsidP="000E1378">
            <w:pPr>
              <w:widowControl w:val="0"/>
              <w:suppressLineNumbers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 xml:space="preserve">       13.15 – 14.00</w:t>
            </w:r>
          </w:p>
        </w:tc>
      </w:tr>
    </w:tbl>
    <w:p w14:paraId="377B424D" w14:textId="77777777" w:rsidR="000E1378" w:rsidRPr="000E1378" w:rsidRDefault="000E1378" w:rsidP="000E1378">
      <w:pPr>
        <w:widowControl w:val="0"/>
        <w:tabs>
          <w:tab w:val="left" w:pos="993"/>
          <w:tab w:val="left" w:pos="1534"/>
        </w:tabs>
        <w:suppressAutoHyphens w:val="0"/>
        <w:spacing w:line="276" w:lineRule="auto"/>
        <w:ind w:left="851"/>
        <w:contextualSpacing/>
        <w:jc w:val="both"/>
        <w:rPr>
          <w:rFonts w:ascii="Calibri" w:eastAsia="Times New Roman" w:hAnsi="Calibri" w:cs="Calibri"/>
          <w:spacing w:val="-4"/>
          <w:sz w:val="24"/>
          <w:szCs w:val="24"/>
          <w:lang w:eastAsia="en-US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0E1378" w:rsidRPr="000E1378" w14:paraId="53BCD909" w14:textId="77777777" w:rsidTr="002E30E7">
        <w:trPr>
          <w:trHeight w:val="368"/>
        </w:trPr>
        <w:tc>
          <w:tcPr>
            <w:tcW w:w="1843" w:type="dxa"/>
          </w:tcPr>
          <w:p w14:paraId="0EAB495C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C2A098A" w14:textId="10141E3C" w:rsidR="000E1378" w:rsidRPr="000E1378" w:rsidRDefault="00EB742D" w:rsidP="000E1378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AK</w:t>
            </w:r>
            <w:r w:rsidR="000E1378" w:rsidRPr="000E137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F  </w:t>
            </w:r>
            <w:r w:rsidR="00566650" w:rsidRPr="0056665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im. B. Czecha w Krakowie</w:t>
            </w:r>
          </w:p>
        </w:tc>
      </w:tr>
      <w:tr w:rsidR="000E1378" w:rsidRPr="000E1378" w14:paraId="12B74765" w14:textId="77777777" w:rsidTr="002E30E7">
        <w:trPr>
          <w:trHeight w:val="347"/>
        </w:trPr>
        <w:tc>
          <w:tcPr>
            <w:tcW w:w="1843" w:type="dxa"/>
          </w:tcPr>
          <w:p w14:paraId="0EDF0950" w14:textId="77777777" w:rsidR="000E1378" w:rsidRPr="000E1378" w:rsidRDefault="000E1378" w:rsidP="000E1378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Czwartek</w:t>
            </w:r>
          </w:p>
        </w:tc>
        <w:tc>
          <w:tcPr>
            <w:tcW w:w="3827" w:type="dxa"/>
          </w:tcPr>
          <w:p w14:paraId="1D74E9C7" w14:textId="77777777" w:rsidR="000E1378" w:rsidRPr="000E1378" w:rsidRDefault="000E1378" w:rsidP="000E1378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8.15 – 10.30</w:t>
            </w:r>
          </w:p>
        </w:tc>
        <w:tc>
          <w:tcPr>
            <w:tcW w:w="3402" w:type="dxa"/>
          </w:tcPr>
          <w:p w14:paraId="2939351C" w14:textId="77777777" w:rsidR="000E1378" w:rsidRPr="000E1378" w:rsidRDefault="000E1378" w:rsidP="000E1378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1378">
              <w:rPr>
                <w:rFonts w:ascii="Calibri" w:eastAsia="Times New Roman" w:hAnsi="Calibri" w:cs="Calibri"/>
                <w:lang w:eastAsia="pl-PL"/>
              </w:rPr>
              <w:t>9.45 – 10.30</w:t>
            </w:r>
          </w:p>
        </w:tc>
      </w:tr>
    </w:tbl>
    <w:p w14:paraId="1C3AA777" w14:textId="77777777" w:rsidR="00DB4BC3" w:rsidRPr="00DB4BC3" w:rsidRDefault="00DB4BC3" w:rsidP="00DB4BC3">
      <w:pPr>
        <w:suppressLineNumbers/>
        <w:tabs>
          <w:tab w:val="left" w:pos="383"/>
        </w:tabs>
        <w:suppressAutoHyphens w:val="0"/>
        <w:spacing w:after="160" w:line="276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1137356F" w14:textId="77777777" w:rsidR="000E1378" w:rsidRPr="000E1378" w:rsidRDefault="000E1378" w:rsidP="000E1378">
      <w:pPr>
        <w:numPr>
          <w:ilvl w:val="0"/>
          <w:numId w:val="12"/>
        </w:numPr>
        <w:suppressLineNumbers/>
        <w:tabs>
          <w:tab w:val="left" w:pos="383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W przypadku pływalni KSOS OSR Kurdwanów Nowy zajęcia prowadzone są dla dwóch grup równolegle. </w:t>
      </w:r>
    </w:p>
    <w:p w14:paraId="0E099574" w14:textId="77777777" w:rsidR="000E1378" w:rsidRPr="000E1378" w:rsidRDefault="000E1378" w:rsidP="000E1378">
      <w:pPr>
        <w:suppressLineNumbers/>
        <w:tabs>
          <w:tab w:val="left" w:pos="450"/>
        </w:tabs>
        <w:spacing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0B74A79" w14:textId="77777777" w:rsidR="000E1378" w:rsidRPr="00E51A28" w:rsidRDefault="000E1378" w:rsidP="000E1378">
      <w:pPr>
        <w:numPr>
          <w:ilvl w:val="0"/>
          <w:numId w:val="13"/>
        </w:numPr>
        <w:suppressLineNumbers/>
        <w:tabs>
          <w:tab w:val="left" w:pos="458"/>
        </w:tabs>
        <w:suppressAutoHyphens w:val="0"/>
        <w:spacing w:after="160" w:line="276" w:lineRule="auto"/>
        <w:ind w:left="457" w:hanging="342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E51A2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OBOWIĄZKI ORGANIZATORA I </w:t>
      </w:r>
      <w:r w:rsidRPr="00E51A28">
        <w:rPr>
          <w:rFonts w:ascii="Calibri" w:eastAsia="Times New Roman" w:hAnsi="Calibri" w:cs="Calibri"/>
          <w:b/>
          <w:spacing w:val="-2"/>
          <w:sz w:val="24"/>
          <w:szCs w:val="24"/>
          <w:lang w:eastAsia="en-US"/>
        </w:rPr>
        <w:t>UCZESTNIKA:</w:t>
      </w:r>
    </w:p>
    <w:p w14:paraId="32B0DACD" w14:textId="77777777" w:rsidR="000E1378" w:rsidRPr="000E1378" w:rsidRDefault="000E137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5C6B1F4" w14:textId="77777777" w:rsidR="00905F4B" w:rsidRPr="00905F4B" w:rsidRDefault="00905F4B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905F4B">
        <w:rPr>
          <w:rFonts w:ascii="Calibri" w:hAnsi="Calibri" w:cs="Calibri"/>
          <w:b/>
          <w:sz w:val="24"/>
          <w:szCs w:val="24"/>
          <w:lang w:eastAsia="en-US"/>
        </w:rPr>
        <w:t>Organizator</w:t>
      </w:r>
      <w:r w:rsidRPr="00905F4B">
        <w:rPr>
          <w:rFonts w:ascii="Calibri" w:hAnsi="Calibri" w:cs="Calibri"/>
          <w:sz w:val="24"/>
          <w:szCs w:val="24"/>
          <w:lang w:eastAsia="en-US"/>
        </w:rPr>
        <w:t xml:space="preserve"> zapew</w:t>
      </w:r>
      <w:bookmarkStart w:id="0" w:name="_GoBack"/>
      <w:bookmarkEnd w:id="0"/>
      <w:r w:rsidRPr="00905F4B">
        <w:rPr>
          <w:rFonts w:ascii="Calibri" w:hAnsi="Calibri" w:cs="Calibri"/>
          <w:sz w:val="24"/>
          <w:szCs w:val="24"/>
          <w:lang w:eastAsia="en-US"/>
        </w:rPr>
        <w:t>nia</w:t>
      </w:r>
      <w:r w:rsidR="00DF3B6C">
        <w:rPr>
          <w:rFonts w:ascii="Calibri" w:hAnsi="Calibri" w:cs="Calibri"/>
          <w:sz w:val="24"/>
          <w:szCs w:val="24"/>
          <w:lang w:eastAsia="en-US"/>
        </w:rPr>
        <w:t xml:space="preserve"> pomoce</w:t>
      </w:r>
      <w:r w:rsidRPr="00905F4B">
        <w:rPr>
          <w:rFonts w:ascii="Calibri" w:hAnsi="Calibri" w:cs="Calibri"/>
          <w:sz w:val="24"/>
          <w:szCs w:val="24"/>
          <w:lang w:eastAsia="en-US"/>
        </w:rPr>
        <w:t xml:space="preserve"> dydaktyczne </w:t>
      </w:r>
      <w:r w:rsidR="00DF3B6C">
        <w:rPr>
          <w:rFonts w:ascii="Calibri" w:hAnsi="Calibri" w:cs="Calibri"/>
          <w:sz w:val="24"/>
          <w:szCs w:val="24"/>
          <w:lang w:eastAsia="en-US"/>
        </w:rPr>
        <w:t>niezbędne</w:t>
      </w:r>
      <w:r w:rsidRPr="00905F4B">
        <w:rPr>
          <w:rFonts w:ascii="Calibri" w:hAnsi="Calibri" w:cs="Calibri"/>
          <w:sz w:val="24"/>
          <w:szCs w:val="24"/>
          <w:lang w:eastAsia="en-US"/>
        </w:rPr>
        <w:t xml:space="preserve"> do realizacji zajęć</w:t>
      </w:r>
    </w:p>
    <w:p w14:paraId="72A5C26B" w14:textId="6AAF95F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zobowiąz</w:t>
      </w:r>
      <w:r w:rsidR="004D6AA4">
        <w:rPr>
          <w:rFonts w:ascii="Calibri" w:eastAsia="Times New Roman" w:hAnsi="Calibri" w:cs="Calibri"/>
          <w:sz w:val="24"/>
          <w:szCs w:val="24"/>
          <w:lang w:eastAsia="en-US"/>
        </w:rPr>
        <w:t xml:space="preserve">any jest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do zapoznania z niniejszym regulaminem: nauczycieli, opiekunów grupy oraz rodziców</w:t>
      </w:r>
      <w:r w:rsidR="007B5BB4">
        <w:rPr>
          <w:rFonts w:ascii="Calibri" w:eastAsia="Times New Roman" w:hAnsi="Calibri" w:cs="Calibri"/>
          <w:sz w:val="24"/>
          <w:szCs w:val="24"/>
          <w:lang w:eastAsia="en-US"/>
        </w:rPr>
        <w:t>/opiekunów prawnych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uczniów klas biorących udział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w programie.</w:t>
      </w:r>
    </w:p>
    <w:p w14:paraId="5C206879" w14:textId="5957FE20" w:rsidR="000E1378" w:rsidRPr="0024092B" w:rsidRDefault="004D6AA4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475D68">
        <w:rPr>
          <w:rFonts w:ascii="Calibri" w:eastAsia="Times New Roman" w:hAnsi="Calibri" w:cs="Calibri"/>
          <w:b/>
          <w:sz w:val="24"/>
          <w:szCs w:val="24"/>
          <w:lang w:eastAsia="en-US"/>
        </w:rPr>
        <w:t>Uczestnik</w:t>
      </w:r>
      <w:r w:rsidRPr="00F76878">
        <w:rPr>
          <w:rFonts w:ascii="Calibri" w:eastAsia="Times New Roman" w:hAnsi="Calibri" w:cs="Calibri"/>
          <w:sz w:val="24"/>
          <w:szCs w:val="24"/>
          <w:lang w:eastAsia="en-US"/>
        </w:rPr>
        <w:t xml:space="preserve"> zobowiązany jest do sprawowania ustawicznego nadzoru i opieki nad uczniami w trakcie pobytu na terenie pływalni, szatni, </w:t>
      </w:r>
      <w:r w:rsidR="00F76878" w:rsidRPr="00F76878">
        <w:rPr>
          <w:rFonts w:ascii="Calibri" w:eastAsia="Times New Roman" w:hAnsi="Calibri" w:cs="Calibri"/>
          <w:sz w:val="24"/>
          <w:szCs w:val="24"/>
          <w:lang w:eastAsia="en-US"/>
        </w:rPr>
        <w:t xml:space="preserve">toalet, pod natryskami, w holu, jak również </w:t>
      </w:r>
      <w:r w:rsidRPr="00F76878">
        <w:rPr>
          <w:rFonts w:ascii="Calibri" w:eastAsia="Times New Roman" w:hAnsi="Calibri" w:cs="Calibri"/>
          <w:sz w:val="24"/>
          <w:szCs w:val="24"/>
          <w:lang w:eastAsia="en-US"/>
        </w:rPr>
        <w:t xml:space="preserve">nad uczniem wychodzącym z pływalni. </w:t>
      </w:r>
      <w:r w:rsidR="000E1378" w:rsidRPr="00F76878">
        <w:rPr>
          <w:rFonts w:ascii="Calibri" w:eastAsia="Times New Roman" w:hAnsi="Calibri" w:cs="Calibri"/>
          <w:sz w:val="24"/>
          <w:szCs w:val="24"/>
          <w:lang w:eastAsia="en-US"/>
        </w:rPr>
        <w:t>Dzieci niećwiczące mogą przebywać</w:t>
      </w:r>
      <w:r w:rsidR="000E1378"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na </w:t>
      </w:r>
      <w:r w:rsidR="002B356C">
        <w:rPr>
          <w:rFonts w:ascii="Calibri" w:eastAsia="Times New Roman" w:hAnsi="Calibri" w:cs="Calibri"/>
          <w:sz w:val="24"/>
          <w:szCs w:val="24"/>
          <w:lang w:eastAsia="en-US"/>
        </w:rPr>
        <w:t xml:space="preserve">terenie </w:t>
      </w:r>
      <w:r w:rsidR="000E1378"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pływalni </w:t>
      </w:r>
      <w:r w:rsidR="00993EC2">
        <w:rPr>
          <w:rFonts w:ascii="Calibri" w:eastAsia="Times New Roman" w:hAnsi="Calibri" w:cs="Calibri"/>
          <w:sz w:val="24"/>
          <w:szCs w:val="24"/>
          <w:lang w:eastAsia="en-US"/>
        </w:rPr>
        <w:t xml:space="preserve">(w obrębie niecki basenowej) </w:t>
      </w:r>
      <w:r w:rsidR="000E1378" w:rsidRPr="000E1378">
        <w:rPr>
          <w:rFonts w:ascii="Calibri" w:eastAsia="Times New Roman" w:hAnsi="Calibri" w:cs="Calibri"/>
          <w:sz w:val="24"/>
          <w:szCs w:val="24"/>
          <w:lang w:eastAsia="en-US"/>
        </w:rPr>
        <w:t>wyłącznie pod opieką wychowawcy lub opiekuna grupy.</w:t>
      </w:r>
    </w:p>
    <w:p w14:paraId="77644B55" w14:textId="64F4CFC7" w:rsidR="0024092B" w:rsidRPr="0003378E" w:rsidRDefault="0024092B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3378E">
        <w:rPr>
          <w:rFonts w:ascii="Calibri" w:eastAsia="Times New Roman" w:hAnsi="Calibri" w:cs="Calibri"/>
          <w:sz w:val="24"/>
          <w:szCs w:val="24"/>
          <w:lang w:eastAsia="en-US"/>
        </w:rPr>
        <w:t xml:space="preserve">W przypadku uczniów o specjalnych potrzebach edukacyjnych, uczniów z dysfunkcjami (ruchowymi, umysłowymi) </w:t>
      </w:r>
      <w:r w:rsidRPr="0003378E">
        <w:rPr>
          <w:rFonts w:ascii="Calibri" w:eastAsia="Times New Roman" w:hAnsi="Calibri" w:cs="Calibri"/>
          <w:b/>
          <w:sz w:val="24"/>
          <w:szCs w:val="24"/>
          <w:lang w:eastAsia="en-US"/>
        </w:rPr>
        <w:t>Uczestnik</w:t>
      </w:r>
      <w:r w:rsidRPr="0003378E">
        <w:rPr>
          <w:rFonts w:ascii="Calibri" w:eastAsia="Times New Roman" w:hAnsi="Calibri" w:cs="Calibri"/>
          <w:sz w:val="24"/>
          <w:szCs w:val="24"/>
          <w:lang w:eastAsia="en-US"/>
        </w:rPr>
        <w:t xml:space="preserve"> zobowiązuje się uczestniczyć w procesie dydaktycznym i wspomagać nauczyciela KSOS prowadzącego zajęcia.</w:t>
      </w:r>
    </w:p>
    <w:p w14:paraId="48DBA5C4" w14:textId="7185F9FC" w:rsidR="0003378E" w:rsidRPr="0003378E" w:rsidRDefault="0003378E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3378E">
        <w:rPr>
          <w:rFonts w:ascii="Calibri" w:eastAsia="Times New Roman" w:hAnsi="Calibri" w:cs="Calibri"/>
          <w:b/>
          <w:sz w:val="24"/>
          <w:szCs w:val="24"/>
          <w:lang w:eastAsia="en-US"/>
        </w:rPr>
        <w:lastRenderedPageBreak/>
        <w:t>Uczestnik</w:t>
      </w:r>
      <w:r w:rsidRPr="0003378E">
        <w:rPr>
          <w:rFonts w:ascii="Calibri" w:eastAsia="Times New Roman" w:hAnsi="Calibri" w:cs="Calibri"/>
          <w:sz w:val="24"/>
          <w:szCs w:val="24"/>
          <w:lang w:eastAsia="en-US"/>
        </w:rPr>
        <w:t xml:space="preserve"> zobowiązany jest zgłosić instruktorowi prowadzącemu zajęcia każdy wypadek uczestnika zajęć mający miejsce podczas przebywania grupy na terenie pływalni.</w:t>
      </w:r>
    </w:p>
    <w:p w14:paraId="6254CF7C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50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W pierwszym tygodniu zajęć </w:t>
      </w:r>
      <w:r w:rsidRPr="000E1378"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  <w:t>Uczestnik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zobowiązany jest dostarczyć nauczycielowi–instruktorowi prowadzącemu zajęcia następujące dokumenty w formie papierowej:</w:t>
      </w:r>
    </w:p>
    <w:p w14:paraId="6AA8A69B" w14:textId="554D9B2B" w:rsidR="000E1378" w:rsidRPr="000E1378" w:rsidRDefault="000E1378" w:rsidP="000E1378">
      <w:pPr>
        <w:numPr>
          <w:ilvl w:val="0"/>
          <w:numId w:val="16"/>
        </w:numPr>
        <w:suppressLineNumbers/>
        <w:tabs>
          <w:tab w:val="left" w:pos="709"/>
        </w:tabs>
        <w:suppressAutoHyphens w:val="0"/>
        <w:spacing w:after="160" w:line="276" w:lineRule="auto"/>
        <w:ind w:left="709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imienną listę uczniów klasy </w:t>
      </w:r>
      <w:r w:rsidR="0003378E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(załącznik nr 1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) opatrzoną pieczątką szkoły, podpisem dyrektora i wychowawcy klasy, pobraną ze strony </w:t>
      </w:r>
      <w:r w:rsidRPr="000E1378">
        <w:rPr>
          <w:rFonts w:ascii="Calibri" w:eastAsia="Times New Roman" w:hAnsi="Calibri" w:cs="Calibri"/>
          <w:color w:val="5983B0"/>
          <w:sz w:val="24"/>
          <w:szCs w:val="24"/>
          <w:lang w:eastAsia="en-US"/>
        </w:rPr>
        <w:t xml:space="preserve">www.ksos.pl 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w formie pliku EXCEL</w:t>
      </w:r>
      <w:r w:rsidR="00993EC2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,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</w:t>
      </w:r>
    </w:p>
    <w:p w14:paraId="630C6AFD" w14:textId="37B74148" w:rsidR="000E1378" w:rsidRPr="000E1378" w:rsidRDefault="000E1378" w:rsidP="000E1378">
      <w:pPr>
        <w:numPr>
          <w:ilvl w:val="0"/>
          <w:numId w:val="16"/>
        </w:numPr>
        <w:suppressLineNumbers/>
        <w:tabs>
          <w:tab w:val="left" w:pos="709"/>
        </w:tabs>
        <w:suppressAutoHyphens w:val="0"/>
        <w:spacing w:after="160" w:line="276" w:lineRule="auto"/>
        <w:ind w:left="709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orzeczenia i opinie do wglądu</w:t>
      </w:r>
      <w:r w:rsidRPr="000E1378" w:rsidDel="0011577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(w przypadku uczniów z orzeczeniami i opiniami)</w:t>
      </w:r>
      <w:r w:rsidR="00993EC2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,</w:t>
      </w:r>
    </w:p>
    <w:p w14:paraId="6E714E37" w14:textId="4836153F" w:rsidR="000E1378" w:rsidRPr="000E1378" w:rsidRDefault="000E1378" w:rsidP="000E1378">
      <w:pPr>
        <w:numPr>
          <w:ilvl w:val="0"/>
          <w:numId w:val="16"/>
        </w:numPr>
        <w:suppressLineNumbers/>
        <w:tabs>
          <w:tab w:val="left" w:pos="709"/>
        </w:tabs>
        <w:suppressAutoHyphens w:val="0"/>
        <w:spacing w:after="160" w:line="276" w:lineRule="auto"/>
        <w:ind w:left="709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z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gody rodziców/prawnych opiekunów na udział dziecka w zajęciach nauki i dosko</w:t>
      </w:r>
      <w:r w:rsidR="0003378E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nalenia pływania (załącznik nr 2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) </w:t>
      </w:r>
      <w:r w:rsidRPr="000E1378">
        <w:rPr>
          <w:rFonts w:ascii="Calibri" w:eastAsia="Times New Roman" w:hAnsi="Calibri" w:cs="Calibri"/>
          <w:bCs/>
          <w:sz w:val="24"/>
          <w:szCs w:val="24"/>
          <w:lang w:eastAsia="en-US"/>
        </w:rPr>
        <w:t>–</w:t>
      </w:r>
      <w:r w:rsidRPr="000E1378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 </w:t>
      </w:r>
      <w:r w:rsidRPr="000E1378">
        <w:rPr>
          <w:rFonts w:ascii="Calibri" w:eastAsia="Times New Roman" w:hAnsi="Calibri" w:cs="Calibri"/>
          <w:bCs/>
          <w:sz w:val="24"/>
          <w:szCs w:val="24"/>
          <w:lang w:eastAsia="en-US"/>
        </w:rPr>
        <w:t>do wglądu (</w:t>
      </w:r>
      <w:r w:rsidRPr="000E1378"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  <w:t>Uczestnik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przechowuje je w swojej placówce).</w:t>
      </w:r>
      <w:bookmarkStart w:id="1" w:name="_GoBack1"/>
      <w:bookmarkEnd w:id="1"/>
    </w:p>
    <w:p w14:paraId="0BD279D0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26"/>
        </w:tabs>
        <w:suppressAutoHyphens w:val="0"/>
        <w:spacing w:after="16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  <w:t xml:space="preserve">Uczestnik </w:t>
      </w: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zobowiązany jest do przekazania nauczycielowi–instruktorowi prowadzącemu zajęcia informacji o stanie zdrowia fizycznego i psychicznego uczestników grupy oraz zgodę lub brak zgody rodziców/opiekunów prawnych na uczestnictwo w zawodach pływackich. </w:t>
      </w:r>
    </w:p>
    <w:p w14:paraId="2497CE58" w14:textId="77777777" w:rsidR="000E1378" w:rsidRPr="000E1378" w:rsidRDefault="00E51A28" w:rsidP="000E1378">
      <w:pPr>
        <w:numPr>
          <w:ilvl w:val="0"/>
          <w:numId w:val="17"/>
        </w:numPr>
        <w:suppressLineNumbers/>
        <w:suppressAutoHyphens w:val="0"/>
        <w:spacing w:after="160" w:line="276" w:lineRule="auto"/>
        <w:ind w:left="851" w:hanging="425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W przypadku braku dostarczenia</w:t>
      </w:r>
      <w:r w:rsidR="000E1378"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listy uczestnictwa w zajęciach i odpowiednich kwalifikacji uczniowie nie zostaną przyjęci na zajęcia.</w:t>
      </w:r>
    </w:p>
    <w:p w14:paraId="6ED3DF22" w14:textId="77777777" w:rsidR="000E1378" w:rsidRPr="000E1378" w:rsidRDefault="000E1378" w:rsidP="000E1378">
      <w:pPr>
        <w:numPr>
          <w:ilvl w:val="0"/>
          <w:numId w:val="17"/>
        </w:numPr>
        <w:suppressLineNumbers/>
        <w:suppressAutoHyphens w:val="0"/>
        <w:spacing w:after="16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Uczestnikiem zajęć może być wyłącznie uczeń zgłoszonej szkoły, ujęty na przekazanej imiennej liście uczniów klasy. Każda zmiana stanu osobowego klasy wymaga bieżącej aktualizacji listy.</w:t>
      </w:r>
    </w:p>
    <w:p w14:paraId="5123FB09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Uczniów obowiązuje odpowiedni strój sportowy dostosowany do potrzeb realizacji zajęć na pływalni i zgodny z regulaminem pływalni.</w:t>
      </w:r>
    </w:p>
    <w:p w14:paraId="6C626075" w14:textId="7C966B60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Klasa wraz z nauczycielem/opiekunem zobowiązana jest stawić się na wybranej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w procesie rekrutacji przez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Uczestnika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pływalni odpowiednio wcześnie, by umożliwić przygotowanie się do zajęć oraz punktualne ich rozpoczęcie. Spóźnienie powoduje skrócenie czasu trwania zajęć.</w:t>
      </w:r>
    </w:p>
    <w:p w14:paraId="151B60B1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hAnsi="Calibri" w:cs="Calibri"/>
          <w:b/>
          <w:sz w:val="24"/>
          <w:szCs w:val="24"/>
          <w:lang w:eastAsia="en-US"/>
        </w:rPr>
        <w:t xml:space="preserve">Organizator </w:t>
      </w:r>
      <w:r w:rsidRPr="000E1378">
        <w:rPr>
          <w:rFonts w:ascii="Calibri" w:hAnsi="Calibri" w:cs="Calibri"/>
          <w:sz w:val="24"/>
          <w:szCs w:val="24"/>
          <w:lang w:eastAsia="en-US"/>
        </w:rPr>
        <w:t>zastrzega sobie prawo do niedopuszczenia do ćwiczeń, względnie ich przerwania w przypadku:</w:t>
      </w:r>
    </w:p>
    <w:p w14:paraId="56592743" w14:textId="77777777" w:rsidR="000E1378" w:rsidRPr="000E1378" w:rsidRDefault="000E1378" w:rsidP="000E1378">
      <w:pPr>
        <w:numPr>
          <w:ilvl w:val="1"/>
          <w:numId w:val="15"/>
        </w:numPr>
        <w:suppressLineNumbers/>
        <w:tabs>
          <w:tab w:val="left" w:pos="709"/>
        </w:tabs>
        <w:suppressAutoHyphens w:val="0"/>
        <w:spacing w:after="160" w:line="276" w:lineRule="auto"/>
        <w:ind w:left="709" w:hanging="370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braku wymaganego </w:t>
      </w:r>
      <w:r w:rsidRPr="000E1378">
        <w:rPr>
          <w:rFonts w:ascii="Calibri" w:eastAsia="Times New Roman" w:hAnsi="Calibri" w:cs="Calibri"/>
          <w:spacing w:val="-2"/>
          <w:sz w:val="24"/>
          <w:szCs w:val="24"/>
          <w:lang w:eastAsia="en-US"/>
        </w:rPr>
        <w:t>stroju,</w:t>
      </w:r>
    </w:p>
    <w:p w14:paraId="354421B0" w14:textId="77777777" w:rsidR="000E1378" w:rsidRPr="000E1378" w:rsidRDefault="007C0E53" w:rsidP="000E1378">
      <w:pPr>
        <w:numPr>
          <w:ilvl w:val="1"/>
          <w:numId w:val="15"/>
        </w:numPr>
        <w:suppressLineNumbers/>
        <w:tabs>
          <w:tab w:val="left" w:pos="373"/>
          <w:tab w:val="left" w:pos="709"/>
        </w:tabs>
        <w:suppressAutoHyphens w:val="0"/>
        <w:spacing w:after="160" w:line="276" w:lineRule="auto"/>
        <w:ind w:left="709" w:hanging="370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eastAsia="Times New Roman" w:hAnsi="Calibri" w:cs="Calibri"/>
          <w:sz w:val="24"/>
          <w:szCs w:val="24"/>
          <w:lang w:eastAsia="en-US"/>
        </w:rPr>
        <w:t xml:space="preserve">sytuacji </w:t>
      </w:r>
      <w:r w:rsidR="004C1AA0">
        <w:rPr>
          <w:rFonts w:ascii="Calibri" w:eastAsia="Times New Roman" w:hAnsi="Calibri" w:cs="Calibri"/>
          <w:sz w:val="24"/>
          <w:szCs w:val="24"/>
          <w:lang w:eastAsia="en-US"/>
        </w:rPr>
        <w:t xml:space="preserve">nagłych </w:t>
      </w:r>
      <w:r>
        <w:rPr>
          <w:rFonts w:ascii="Calibri" w:eastAsia="Times New Roman" w:hAnsi="Calibri" w:cs="Calibri"/>
          <w:sz w:val="24"/>
          <w:szCs w:val="24"/>
          <w:lang w:eastAsia="en-US"/>
        </w:rPr>
        <w:t xml:space="preserve">zagrażających bezpieczeństwu </w:t>
      </w:r>
      <w:r w:rsidR="004C1AA0">
        <w:rPr>
          <w:rFonts w:ascii="Calibri" w:eastAsia="Times New Roman" w:hAnsi="Calibri" w:cs="Calibri"/>
          <w:sz w:val="24"/>
          <w:szCs w:val="24"/>
          <w:lang w:eastAsia="en-US"/>
        </w:rPr>
        <w:t>uczestników zajęć</w:t>
      </w:r>
      <w:r w:rsidR="003A4F1A">
        <w:rPr>
          <w:rFonts w:ascii="Calibri" w:eastAsia="Times New Roman" w:hAnsi="Calibri" w:cs="Calibri"/>
          <w:sz w:val="24"/>
          <w:szCs w:val="24"/>
          <w:lang w:eastAsia="en-US"/>
        </w:rPr>
        <w:t xml:space="preserve"> lub/i osób biorących udział w procesie dydaktycznym.</w:t>
      </w:r>
    </w:p>
    <w:p w14:paraId="11CD2971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we własnym zakresie zapewnia transport na zajęcia i z powrotem dla uczniów, nauczycieli i opiekunów biorących udział w programie nauki i doskonalenia pływania.</w:t>
      </w:r>
    </w:p>
    <w:p w14:paraId="06BB98FD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W przypadku rezygnacji z udziału w zajęciach,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Uczestnik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 xml:space="preserve"> jest zobowiązany niezwłocznie poinformować o tym fakcie </w:t>
      </w: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>Organizatora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.</w:t>
      </w:r>
    </w:p>
    <w:p w14:paraId="65E8D994" w14:textId="77777777" w:rsidR="000E1378" w:rsidRPr="000E1378" w:rsidRDefault="000E1378" w:rsidP="000E1378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0E1378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 </w:t>
      </w:r>
      <w:r w:rsidRPr="000E1378">
        <w:rPr>
          <w:rFonts w:ascii="Calibri" w:eastAsia="Times New Roman" w:hAnsi="Calibri" w:cs="Calibri"/>
          <w:sz w:val="24"/>
          <w:szCs w:val="24"/>
          <w:lang w:eastAsia="en-US"/>
        </w:rPr>
        <w:t>zobowiązuje się do przekazywania informacji o nieobecnościach klas na zajęciach z wyprzedzeniem przynajmniej jednego tygodnia.</w:t>
      </w:r>
    </w:p>
    <w:p w14:paraId="30F00165" w14:textId="77777777" w:rsidR="005E3809" w:rsidRPr="005E3809" w:rsidRDefault="000E1378" w:rsidP="00AB2CC0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lastRenderedPageBreak/>
        <w:t xml:space="preserve">Stawienie się ucznia klasy zgłoszonej przez </w:t>
      </w:r>
      <w:r w:rsidRPr="005E3809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Uczestnika </w:t>
      </w: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 xml:space="preserve">na zajęciach nauki i doskonalenia pływania jest równoznaczne z potwierdzeniem braku przeciwwskazań do podejmowania aktywności fizycznej. </w:t>
      </w:r>
    </w:p>
    <w:p w14:paraId="0272587C" w14:textId="4BFF1DF9" w:rsidR="000E1378" w:rsidRPr="005E3809" w:rsidRDefault="000E1378" w:rsidP="00AB2CC0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 xml:space="preserve">W przypadku nieobecności ucznia na sześciu kolejnych zajęciach lub dłużej </w:t>
      </w:r>
      <w:r w:rsidR="0003378E" w:rsidRPr="0003378E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 </w:t>
      </w:r>
      <w:r w:rsidR="0003378E">
        <w:rPr>
          <w:rFonts w:ascii="Calibri" w:eastAsia="Times New Roman" w:hAnsi="Calibri" w:cs="Calibri"/>
          <w:sz w:val="24"/>
          <w:szCs w:val="24"/>
          <w:lang w:eastAsia="en-US"/>
        </w:rPr>
        <w:t>zobowiązany jest</w:t>
      </w: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 xml:space="preserve"> przedłożyć zaświadczenie lekarskie lub oświadczenie rodzica/opiekuna prawnego o braku przeciwwskazań do uczestnictwa w zajęciach nauki pływania.</w:t>
      </w:r>
    </w:p>
    <w:p w14:paraId="77B949E3" w14:textId="3923A77F" w:rsidR="005E3809" w:rsidRPr="005E3809" w:rsidRDefault="000E1378" w:rsidP="00247EE6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 xml:space="preserve">Na halę pływalni grupa wchodzi wyłącznie pod opieką nauczyciela–instruktora </w:t>
      </w:r>
      <w:r w:rsidR="007D20D3"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 xml:space="preserve">o wyznaczonej godzinie. Zajęcia rozpoczynają się i kończą zbiórką. </w:t>
      </w:r>
    </w:p>
    <w:p w14:paraId="1A547631" w14:textId="77777777" w:rsidR="000E1378" w:rsidRPr="00E51A28" w:rsidRDefault="000E1378" w:rsidP="00247EE6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>Do wyłącznych kompetencji</w:t>
      </w:r>
      <w:r w:rsidRPr="005E3809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Organizatora </w:t>
      </w:r>
      <w:r w:rsidRPr="005E3809">
        <w:rPr>
          <w:rFonts w:ascii="Calibri" w:eastAsia="Times New Roman" w:hAnsi="Calibri" w:cs="Calibri"/>
          <w:sz w:val="24"/>
          <w:szCs w:val="24"/>
          <w:lang w:eastAsia="en-US"/>
        </w:rPr>
        <w:t>należy decydowanie o możliwości przebywania osób postronnych na pływalni.</w:t>
      </w:r>
    </w:p>
    <w:p w14:paraId="3546EF6C" w14:textId="77777777" w:rsidR="00E51A28" w:rsidRPr="00CB1240" w:rsidRDefault="00E51A28" w:rsidP="00247EE6">
      <w:pPr>
        <w:numPr>
          <w:ilvl w:val="0"/>
          <w:numId w:val="15"/>
        </w:numPr>
        <w:suppressLineNumbers/>
        <w:tabs>
          <w:tab w:val="left" w:pos="441"/>
        </w:tabs>
        <w:suppressAutoHyphens w:val="0"/>
        <w:spacing w:after="160" w:line="276" w:lineRule="auto"/>
        <w:ind w:left="426" w:hanging="363"/>
        <w:contextualSpacing/>
        <w:jc w:val="both"/>
        <w:rPr>
          <w:rFonts w:ascii="Calibri" w:hAnsi="Calibri" w:cs="Calibri"/>
          <w:sz w:val="24"/>
          <w:szCs w:val="24"/>
          <w:lang w:eastAsia="en-US"/>
        </w:rPr>
      </w:pPr>
      <w:r w:rsidRPr="00CB1240">
        <w:rPr>
          <w:rFonts w:ascii="Calibri" w:eastAsia="Times New Roman" w:hAnsi="Calibri" w:cs="Calibri"/>
          <w:sz w:val="24"/>
          <w:szCs w:val="24"/>
          <w:lang w:eastAsia="en-US"/>
        </w:rPr>
        <w:t xml:space="preserve">W zakresie zajęć nauki i doskonalenia pływania realizowanych w ramach zajęć obowiązkowych z wychowania fizycznego, </w:t>
      </w:r>
      <w:r w:rsidRPr="00E919BD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Uczestnikowi </w:t>
      </w:r>
      <w:r w:rsidRPr="00CB1240">
        <w:rPr>
          <w:rFonts w:ascii="Calibri" w:eastAsia="Times New Roman" w:hAnsi="Calibri" w:cs="Calibri"/>
          <w:sz w:val="24"/>
          <w:szCs w:val="24"/>
          <w:lang w:eastAsia="en-US"/>
        </w:rPr>
        <w:t>przysługuje prawo realizacji czynności w ramach sprawowanego nadzoru pedagogicznego nad oddelegowanymi nauczycielami.</w:t>
      </w:r>
    </w:p>
    <w:p w14:paraId="183EB131" w14:textId="7B3FF50D" w:rsidR="00420F0D" w:rsidRPr="00420F0D" w:rsidRDefault="00420F0D" w:rsidP="00420F0D">
      <w:pPr>
        <w:pStyle w:val="Akapitzlist"/>
        <w:numPr>
          <w:ilvl w:val="0"/>
          <w:numId w:val="13"/>
        </w:numPr>
        <w:suppressLineNumbers/>
        <w:tabs>
          <w:tab w:val="left" w:pos="458"/>
        </w:tabs>
        <w:suppressAutoHyphens w:val="0"/>
        <w:spacing w:after="16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>
        <w:rPr>
          <w:rFonts w:ascii="Calibri" w:eastAsia="Times New Roman" w:hAnsi="Calibri" w:cs="Calibri"/>
          <w:b/>
          <w:sz w:val="24"/>
          <w:szCs w:val="24"/>
          <w:lang w:eastAsia="en-US"/>
        </w:rPr>
        <w:t>PRZEPISY KOŃCOWE</w:t>
      </w:r>
      <w:r w:rsidRPr="00420F0D">
        <w:rPr>
          <w:rFonts w:ascii="Calibri" w:eastAsia="Times New Roman" w:hAnsi="Calibri" w:cs="Calibri"/>
          <w:b/>
          <w:spacing w:val="-2"/>
          <w:sz w:val="24"/>
          <w:szCs w:val="24"/>
          <w:lang w:eastAsia="en-US"/>
        </w:rPr>
        <w:t>:</w:t>
      </w:r>
    </w:p>
    <w:p w14:paraId="153C14AF" w14:textId="77777777" w:rsidR="00420F0D" w:rsidRPr="00420F0D" w:rsidRDefault="00420F0D" w:rsidP="00420F0D">
      <w:pPr>
        <w:suppressLineNumbers/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1.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ab/>
        <w:t xml:space="preserve">Rodzice/opiekunowie prawni uczestników zajęć ponoszą odpowiedzialność za wszelkie szkody spowodowane nieprzestrzeganiem przez uczniów przepisów i regulaminów obowiązujących na terenie pływalni. W razie szkód powstałych w mieniu </w:t>
      </w:r>
      <w:r w:rsidRPr="00420F0D">
        <w:rPr>
          <w:rFonts w:ascii="Calibri" w:eastAsia="Times New Roman" w:hAnsi="Calibri" w:cs="Calibri"/>
          <w:b/>
          <w:sz w:val="24"/>
          <w:szCs w:val="24"/>
          <w:lang w:eastAsia="en-US"/>
        </w:rPr>
        <w:t>Organizatora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 xml:space="preserve"> na skutek nieprawidłowego korzystania przez uczestników zajęć z pływalni lub zniszczenia jej wyposażenia Rodzice/opiekunowie prawni zobowiązani są do pokrycia kosztów wymiany lub naprawy mienia.</w:t>
      </w:r>
    </w:p>
    <w:p w14:paraId="3CF23A0B" w14:textId="77777777" w:rsidR="00420F0D" w:rsidRPr="00420F0D" w:rsidRDefault="00420F0D" w:rsidP="00420F0D">
      <w:pPr>
        <w:suppressLineNumbers/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2.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ab/>
        <w:t xml:space="preserve">Wszelkie wątpliwości i kwestie sporne nieujęte w niniejszym regulaminie rozstrzyga </w:t>
      </w:r>
      <w:r w:rsidRPr="00420F0D">
        <w:rPr>
          <w:rFonts w:ascii="Calibri" w:eastAsia="Times New Roman" w:hAnsi="Calibri" w:cs="Calibri"/>
          <w:b/>
          <w:sz w:val="24"/>
          <w:szCs w:val="24"/>
          <w:lang w:eastAsia="en-US"/>
        </w:rPr>
        <w:t>Organizator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.</w:t>
      </w:r>
    </w:p>
    <w:p w14:paraId="33A981E0" w14:textId="19AEDFA1" w:rsidR="00420F0D" w:rsidRPr="00420F0D" w:rsidRDefault="00420F0D" w:rsidP="00420F0D">
      <w:pPr>
        <w:suppressLineNumbers/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3.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ab/>
      </w:r>
      <w:r w:rsidRPr="00420F0D">
        <w:rPr>
          <w:rFonts w:ascii="Calibri" w:eastAsia="Times New Roman" w:hAnsi="Calibri" w:cs="Calibri"/>
          <w:b/>
          <w:sz w:val="24"/>
          <w:szCs w:val="24"/>
          <w:lang w:eastAsia="en-US"/>
        </w:rPr>
        <w:t>Organizator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 xml:space="preserve"> zastrzega sobie prawo do zmiany niniejszego regulaminu </w:t>
      </w:r>
      <w:r>
        <w:rPr>
          <w:rFonts w:ascii="Calibri" w:eastAsia="Times New Roman" w:hAnsi="Calibri" w:cs="Calibri"/>
          <w:sz w:val="24"/>
          <w:szCs w:val="24"/>
          <w:lang w:eastAsia="en-US"/>
        </w:rPr>
        <w:br/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oraz interpretowania jego zapisów.</w:t>
      </w:r>
    </w:p>
    <w:p w14:paraId="08E84BF7" w14:textId="77777777" w:rsidR="00420F0D" w:rsidRPr="00420F0D" w:rsidRDefault="00420F0D" w:rsidP="00420F0D">
      <w:pPr>
        <w:suppressLineNumbers/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>4.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ab/>
      </w:r>
      <w:r w:rsidRPr="00420F0D">
        <w:rPr>
          <w:rFonts w:ascii="Calibri" w:eastAsia="Times New Roman" w:hAnsi="Calibri" w:cs="Calibri"/>
          <w:b/>
          <w:sz w:val="24"/>
          <w:szCs w:val="24"/>
          <w:lang w:eastAsia="en-US"/>
        </w:rPr>
        <w:t>Organizator</w:t>
      </w:r>
      <w:r w:rsidRPr="00420F0D">
        <w:rPr>
          <w:rFonts w:ascii="Calibri" w:eastAsia="Times New Roman" w:hAnsi="Calibri" w:cs="Calibri"/>
          <w:sz w:val="24"/>
          <w:szCs w:val="24"/>
          <w:lang w:eastAsia="en-US"/>
        </w:rPr>
        <w:t xml:space="preserve"> każdorazowo poinformuje Uczestników o zmianie regulaminu przez zamieszczenie jego nowej wersji na stronie internetowej www.ksos.pl</w:t>
      </w:r>
    </w:p>
    <w:p w14:paraId="33241CCA" w14:textId="77777777" w:rsidR="000E1378" w:rsidRDefault="000E1378" w:rsidP="00420F0D">
      <w:pPr>
        <w:suppressLineNumbers/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B71483A" w14:textId="77777777" w:rsidR="00724788" w:rsidRDefault="0072478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13ECA08E" w14:textId="77777777" w:rsidR="00724788" w:rsidRDefault="0072478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7D82600" w14:textId="77777777" w:rsidR="00724788" w:rsidRDefault="0072478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2400084" w14:textId="77777777" w:rsidR="00724788" w:rsidRDefault="0072478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2ED746B5" w14:textId="77777777" w:rsidR="008E62B1" w:rsidRDefault="008E62B1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1C60AAA3" w14:textId="77777777" w:rsidR="00724788" w:rsidRPr="000E1378" w:rsidRDefault="0072478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37EEB3C" w14:textId="77777777" w:rsidR="000E1378" w:rsidRPr="000E1378" w:rsidRDefault="000E1378" w:rsidP="000E1378">
      <w:pPr>
        <w:suppressLineNumbers/>
        <w:spacing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4"/>
          <w:lang w:eastAsia="en-US"/>
        </w:rPr>
      </w:pPr>
      <w:r w:rsidRPr="000E1378">
        <w:rPr>
          <w:rFonts w:ascii="Calibri" w:eastAsia="Times New Roman" w:hAnsi="Calibri" w:cs="Calibri"/>
          <w:sz w:val="20"/>
          <w:szCs w:val="24"/>
          <w:lang w:eastAsia="en-US"/>
        </w:rPr>
        <w:t xml:space="preserve">Załączniki do </w:t>
      </w:r>
      <w:r w:rsidRPr="000E1378">
        <w:rPr>
          <w:rFonts w:ascii="Calibri" w:eastAsia="Times New Roman" w:hAnsi="Calibri" w:cs="Calibri"/>
          <w:b/>
          <w:spacing w:val="-2"/>
          <w:sz w:val="20"/>
          <w:szCs w:val="24"/>
          <w:lang w:eastAsia="en-US"/>
        </w:rPr>
        <w:t>Regulaminu:</w:t>
      </w:r>
    </w:p>
    <w:p w14:paraId="343B5E62" w14:textId="7D626F69" w:rsidR="000E1378" w:rsidRPr="000E1378" w:rsidRDefault="0003378E" w:rsidP="000E1378">
      <w:pPr>
        <w:numPr>
          <w:ilvl w:val="0"/>
          <w:numId w:val="11"/>
        </w:numPr>
        <w:suppressLineNumbers/>
        <w:tabs>
          <w:tab w:val="left" w:pos="244"/>
        </w:tabs>
        <w:suppressAutoHyphens w:val="0"/>
        <w:spacing w:after="160" w:line="276" w:lineRule="auto"/>
        <w:ind w:left="243"/>
        <w:contextualSpacing/>
        <w:jc w:val="both"/>
        <w:rPr>
          <w:rFonts w:ascii="Calibri" w:hAnsi="Calibri" w:cs="Calibri"/>
          <w:sz w:val="20"/>
          <w:szCs w:val="24"/>
          <w:lang w:eastAsia="en-US"/>
        </w:rPr>
      </w:pPr>
      <w:r>
        <w:rPr>
          <w:rFonts w:ascii="Calibri" w:eastAsia="Times New Roman" w:hAnsi="Calibri" w:cs="Calibri"/>
          <w:sz w:val="20"/>
          <w:szCs w:val="24"/>
          <w:lang w:eastAsia="en-US"/>
        </w:rPr>
        <w:t>Załącznik nr 1</w:t>
      </w:r>
      <w:r w:rsidR="000E1378" w:rsidRPr="000E1378">
        <w:rPr>
          <w:rFonts w:ascii="Calibri" w:eastAsia="Times New Roman" w:hAnsi="Calibri" w:cs="Calibri"/>
          <w:sz w:val="20"/>
          <w:szCs w:val="24"/>
          <w:lang w:eastAsia="en-US"/>
        </w:rPr>
        <w:t xml:space="preserve"> – Lista </w:t>
      </w:r>
      <w:r w:rsidR="000E1378" w:rsidRPr="000E1378">
        <w:rPr>
          <w:rFonts w:ascii="Calibri" w:eastAsia="Times New Roman" w:hAnsi="Calibri" w:cs="Calibri"/>
          <w:spacing w:val="-2"/>
          <w:sz w:val="20"/>
          <w:szCs w:val="24"/>
          <w:lang w:eastAsia="en-US"/>
        </w:rPr>
        <w:t>zgłoszeniowa</w:t>
      </w:r>
    </w:p>
    <w:p w14:paraId="7FE5DD57" w14:textId="15F67C25" w:rsidR="0080528C" w:rsidRPr="0003378E" w:rsidRDefault="0003378E" w:rsidP="0080528C">
      <w:pPr>
        <w:numPr>
          <w:ilvl w:val="0"/>
          <w:numId w:val="11"/>
        </w:numPr>
        <w:suppressLineNumbers/>
        <w:tabs>
          <w:tab w:val="left" w:pos="244"/>
        </w:tabs>
        <w:suppressAutoHyphens w:val="0"/>
        <w:spacing w:after="160" w:line="276" w:lineRule="auto"/>
        <w:ind w:left="243"/>
        <w:contextualSpacing/>
        <w:jc w:val="both"/>
        <w:rPr>
          <w:rFonts w:ascii="Calibri" w:hAnsi="Calibri" w:cs="Calibri"/>
          <w:sz w:val="20"/>
          <w:szCs w:val="24"/>
          <w:lang w:eastAsia="en-US"/>
        </w:rPr>
      </w:pPr>
      <w:r>
        <w:rPr>
          <w:rFonts w:ascii="Calibri" w:eastAsia="Times New Roman" w:hAnsi="Calibri" w:cs="Calibri"/>
          <w:sz w:val="20"/>
          <w:szCs w:val="24"/>
          <w:lang w:eastAsia="en-US"/>
        </w:rPr>
        <w:t>Załącznik nr 2</w:t>
      </w:r>
      <w:r w:rsidR="000E1378" w:rsidRPr="000E1378">
        <w:rPr>
          <w:rFonts w:ascii="Calibri" w:eastAsia="Times New Roman" w:hAnsi="Calibri" w:cs="Calibri"/>
          <w:sz w:val="20"/>
          <w:szCs w:val="24"/>
          <w:lang w:eastAsia="en-US"/>
        </w:rPr>
        <w:t xml:space="preserve"> – Zgoda rodziców na udział w zajęciach </w:t>
      </w:r>
      <w:r w:rsidR="000E1378" w:rsidRPr="000E1378">
        <w:rPr>
          <w:rFonts w:ascii="Calibri" w:eastAsia="Times New Roman" w:hAnsi="Calibri" w:cs="Calibri"/>
          <w:spacing w:val="-2"/>
          <w:sz w:val="20"/>
          <w:szCs w:val="24"/>
          <w:lang w:eastAsia="en-US"/>
        </w:rPr>
        <w:t>pływania</w:t>
      </w:r>
    </w:p>
    <w:sectPr w:rsidR="0080528C" w:rsidRPr="0003378E" w:rsidSect="00FF626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3EE87" w14:textId="77777777" w:rsidR="00A112C8" w:rsidRDefault="00A112C8" w:rsidP="00FF6260">
      <w:r>
        <w:separator/>
      </w:r>
    </w:p>
  </w:endnote>
  <w:endnote w:type="continuationSeparator" w:id="0">
    <w:p w14:paraId="4682F4E5" w14:textId="77777777" w:rsidR="00A112C8" w:rsidRDefault="00A112C8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B2FD4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1436A87E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0FEAA066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37182C7E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356FA388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16E1765F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6286C572" w14:textId="77777777" w:rsidR="00FF6260" w:rsidRDefault="00FF6260">
    <w:pPr>
      <w:pStyle w:val="Stopka"/>
    </w:pPr>
  </w:p>
  <w:p w14:paraId="67518353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2819D" w14:textId="77777777" w:rsidR="00A112C8" w:rsidRDefault="00A112C8" w:rsidP="00FF6260">
      <w:r>
        <w:separator/>
      </w:r>
    </w:p>
  </w:footnote>
  <w:footnote w:type="continuationSeparator" w:id="0">
    <w:p w14:paraId="4033F7D1" w14:textId="77777777" w:rsidR="00A112C8" w:rsidRDefault="00A112C8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AA0F" w14:textId="77777777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C35D2F" wp14:editId="14DAA8E5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E2459" wp14:editId="1F1524EE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09367397" wp14:editId="08FD1305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FF6260">
      <w:rPr>
        <w:szCs w:val="20"/>
      </w:rPr>
      <w:t xml:space="preserve"> </w:t>
    </w:r>
  </w:p>
  <w:p w14:paraId="2945F73D" w14:textId="77777777" w:rsidR="00FF6260" w:rsidRDefault="00FF6260">
    <w:pPr>
      <w:pStyle w:val="Nagwek"/>
    </w:pPr>
  </w:p>
  <w:p w14:paraId="7C2AA750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2EE"/>
    <w:multiLevelType w:val="multilevel"/>
    <w:tmpl w:val="683642FA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A01C1"/>
    <w:multiLevelType w:val="hybridMultilevel"/>
    <w:tmpl w:val="D7AEB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5F2A"/>
    <w:multiLevelType w:val="multilevel"/>
    <w:tmpl w:val="49EC3E6A"/>
    <w:lvl w:ilvl="0">
      <w:start w:val="1"/>
      <w:numFmt w:val="decimal"/>
      <w:lvlText w:val="%1."/>
      <w:lvlJc w:val="left"/>
      <w:pPr>
        <w:ind w:left="221" w:hanging="221"/>
      </w:pPr>
      <w:rPr>
        <w:rFonts w:eastAsia="Times New Roman" w:cs="Calibri"/>
        <w:b w:val="0"/>
        <w:bCs w:val="0"/>
        <w:i w:val="0"/>
        <w:iCs w:val="0"/>
        <w:color w:val="000000"/>
        <w:w w:val="100"/>
        <w:sz w:val="24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49" w:hanging="228"/>
      </w:pPr>
      <w:rPr>
        <w:rFonts w:ascii="Calibri" w:hAnsi="Calibri"/>
        <w:w w:val="100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41" w:hanging="2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37" w:hanging="2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33" w:hanging="2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30" w:hanging="2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26" w:hanging="2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22" w:hanging="2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18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1840"/>
    <w:multiLevelType w:val="hybridMultilevel"/>
    <w:tmpl w:val="B8D43CF0"/>
    <w:lvl w:ilvl="0" w:tplc="209A401C">
      <w:start w:val="1"/>
      <w:numFmt w:val="lowerLetter"/>
      <w:lvlText w:val="%1)"/>
      <w:lvlJc w:val="left"/>
      <w:pPr>
        <w:ind w:left="1005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81F4D76"/>
    <w:multiLevelType w:val="multilevel"/>
    <w:tmpl w:val="BE30E580"/>
    <w:lvl w:ilvl="0">
      <w:start w:val="1"/>
      <w:numFmt w:val="upperRoman"/>
      <w:lvlText w:val="%1."/>
      <w:lvlJc w:val="left"/>
      <w:pPr>
        <w:ind w:left="298" w:hanging="183"/>
      </w:pPr>
      <w:rPr>
        <w:rFonts w:eastAsia="Times New Roman" w:cs="Calibri"/>
        <w:b w:val="0"/>
        <w:bCs w:val="0"/>
        <w:i w:val="0"/>
        <w:iCs w:val="0"/>
        <w:spacing w:val="-2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387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00" w:hanging="38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01" w:hanging="38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02" w:hanging="38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02" w:hanging="38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03" w:hanging="38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04" w:hanging="38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04" w:hanging="387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B2033"/>
    <w:multiLevelType w:val="multilevel"/>
    <w:tmpl w:val="15DCFBCA"/>
    <w:lvl w:ilvl="0">
      <w:start w:val="1"/>
      <w:numFmt w:val="bullet"/>
      <w:lvlText w:val="-"/>
      <w:lvlJc w:val="left"/>
      <w:pPr>
        <w:ind w:left="128" w:hanging="12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12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1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1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1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1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1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1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14BA"/>
    <w:multiLevelType w:val="multilevel"/>
    <w:tmpl w:val="BE30E580"/>
    <w:lvl w:ilvl="0">
      <w:start w:val="1"/>
      <w:numFmt w:val="upperRoman"/>
      <w:lvlText w:val="%1."/>
      <w:lvlJc w:val="left"/>
      <w:pPr>
        <w:ind w:left="298" w:hanging="183"/>
      </w:pPr>
      <w:rPr>
        <w:rFonts w:eastAsia="Times New Roman" w:cs="Calibri"/>
        <w:b w:val="0"/>
        <w:bCs w:val="0"/>
        <w:i w:val="0"/>
        <w:iCs w:val="0"/>
        <w:spacing w:val="-2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387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00" w:hanging="38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01" w:hanging="38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02" w:hanging="38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02" w:hanging="38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03" w:hanging="38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04" w:hanging="38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04" w:hanging="387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7169C"/>
    <w:multiLevelType w:val="multilevel"/>
    <w:tmpl w:val="77D4800E"/>
    <w:lvl w:ilvl="0">
      <w:start w:val="1"/>
      <w:numFmt w:val="decimal"/>
      <w:lvlText w:val="%1."/>
      <w:lvlJc w:val="left"/>
      <w:pPr>
        <w:ind w:left="221" w:hanging="22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000000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ind w:left="449" w:hanging="228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41" w:hanging="2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37" w:hanging="2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33" w:hanging="2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30" w:hanging="2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26" w:hanging="2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22" w:hanging="2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18" w:hanging="228"/>
      </w:pPr>
      <w:rPr>
        <w:rFonts w:ascii="Symbol" w:hAnsi="Symbol" w:cs="Symbol" w:hint="default"/>
      </w:rPr>
    </w:lvl>
  </w:abstractNum>
  <w:abstractNum w:abstractNumId="17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62FA"/>
    <w:multiLevelType w:val="multilevel"/>
    <w:tmpl w:val="B4468AD2"/>
    <w:lvl w:ilvl="0">
      <w:start w:val="1"/>
      <w:numFmt w:val="upperRoman"/>
      <w:lvlText w:val="%1."/>
      <w:lvlJc w:val="left"/>
      <w:pPr>
        <w:ind w:left="298" w:hanging="183"/>
      </w:pPr>
      <w:rPr>
        <w:rFonts w:eastAsia="Times New Roman" w:cs="Calibri"/>
        <w:b/>
        <w:bCs w:val="0"/>
        <w:i w:val="0"/>
        <w:iCs w:val="0"/>
        <w:spacing w:val="-2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387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00" w:hanging="38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01" w:hanging="38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02" w:hanging="38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02" w:hanging="38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03" w:hanging="38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04" w:hanging="38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04" w:hanging="387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8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075E7"/>
    <w:rsid w:val="0002124A"/>
    <w:rsid w:val="00026755"/>
    <w:rsid w:val="00030C3A"/>
    <w:rsid w:val="00030FE5"/>
    <w:rsid w:val="0003378E"/>
    <w:rsid w:val="00033877"/>
    <w:rsid w:val="0005715B"/>
    <w:rsid w:val="000605B5"/>
    <w:rsid w:val="000666C2"/>
    <w:rsid w:val="000E0B7C"/>
    <w:rsid w:val="000E1378"/>
    <w:rsid w:val="00116371"/>
    <w:rsid w:val="00182591"/>
    <w:rsid w:val="001874ED"/>
    <w:rsid w:val="00190B18"/>
    <w:rsid w:val="001A3033"/>
    <w:rsid w:val="001B2C13"/>
    <w:rsid w:val="001C2594"/>
    <w:rsid w:val="001E08BE"/>
    <w:rsid w:val="00201079"/>
    <w:rsid w:val="00211006"/>
    <w:rsid w:val="00235C30"/>
    <w:rsid w:val="00240545"/>
    <w:rsid w:val="0024092B"/>
    <w:rsid w:val="002447F9"/>
    <w:rsid w:val="00265136"/>
    <w:rsid w:val="002676A8"/>
    <w:rsid w:val="002834C2"/>
    <w:rsid w:val="00293DB0"/>
    <w:rsid w:val="002A2408"/>
    <w:rsid w:val="002B15AA"/>
    <w:rsid w:val="002B356C"/>
    <w:rsid w:val="002D639D"/>
    <w:rsid w:val="002F7722"/>
    <w:rsid w:val="002F7F19"/>
    <w:rsid w:val="003139CA"/>
    <w:rsid w:val="003221AD"/>
    <w:rsid w:val="003229E3"/>
    <w:rsid w:val="00334119"/>
    <w:rsid w:val="00335E0A"/>
    <w:rsid w:val="00351EA5"/>
    <w:rsid w:val="00374C3E"/>
    <w:rsid w:val="0038181B"/>
    <w:rsid w:val="00392911"/>
    <w:rsid w:val="0039512F"/>
    <w:rsid w:val="003A4F1A"/>
    <w:rsid w:val="003D43C0"/>
    <w:rsid w:val="003D6472"/>
    <w:rsid w:val="003E5CBA"/>
    <w:rsid w:val="003F5C1A"/>
    <w:rsid w:val="00420F0D"/>
    <w:rsid w:val="00421A76"/>
    <w:rsid w:val="00430F2D"/>
    <w:rsid w:val="00444888"/>
    <w:rsid w:val="0044687F"/>
    <w:rsid w:val="00475D68"/>
    <w:rsid w:val="00483D61"/>
    <w:rsid w:val="0049110E"/>
    <w:rsid w:val="004B1CBF"/>
    <w:rsid w:val="004C1AA0"/>
    <w:rsid w:val="004C3534"/>
    <w:rsid w:val="004D6AA4"/>
    <w:rsid w:val="004F1B03"/>
    <w:rsid w:val="00501C5A"/>
    <w:rsid w:val="00566650"/>
    <w:rsid w:val="005825E8"/>
    <w:rsid w:val="00586A9F"/>
    <w:rsid w:val="005D02AC"/>
    <w:rsid w:val="005E3809"/>
    <w:rsid w:val="00633D6F"/>
    <w:rsid w:val="00636C44"/>
    <w:rsid w:val="00640AB4"/>
    <w:rsid w:val="00655608"/>
    <w:rsid w:val="0066205F"/>
    <w:rsid w:val="00694675"/>
    <w:rsid w:val="006B6781"/>
    <w:rsid w:val="006C2C07"/>
    <w:rsid w:val="006C603A"/>
    <w:rsid w:val="006D0904"/>
    <w:rsid w:val="006F17F2"/>
    <w:rsid w:val="006F5C78"/>
    <w:rsid w:val="00724788"/>
    <w:rsid w:val="00724EA4"/>
    <w:rsid w:val="00747821"/>
    <w:rsid w:val="00796188"/>
    <w:rsid w:val="007B5BB4"/>
    <w:rsid w:val="007B65B4"/>
    <w:rsid w:val="007C0E53"/>
    <w:rsid w:val="007D20D3"/>
    <w:rsid w:val="0080528C"/>
    <w:rsid w:val="00812F85"/>
    <w:rsid w:val="00816A4B"/>
    <w:rsid w:val="0085796D"/>
    <w:rsid w:val="008A26F0"/>
    <w:rsid w:val="008B42BF"/>
    <w:rsid w:val="008C67B6"/>
    <w:rsid w:val="008D50B1"/>
    <w:rsid w:val="008E62B1"/>
    <w:rsid w:val="00904C3F"/>
    <w:rsid w:val="00905F4B"/>
    <w:rsid w:val="009060C7"/>
    <w:rsid w:val="009066C1"/>
    <w:rsid w:val="00906901"/>
    <w:rsid w:val="00910583"/>
    <w:rsid w:val="00953C9F"/>
    <w:rsid w:val="00956D5D"/>
    <w:rsid w:val="00993EC2"/>
    <w:rsid w:val="009D0692"/>
    <w:rsid w:val="009D3A77"/>
    <w:rsid w:val="009E089B"/>
    <w:rsid w:val="009E564F"/>
    <w:rsid w:val="00A03FF4"/>
    <w:rsid w:val="00A112C8"/>
    <w:rsid w:val="00A125F1"/>
    <w:rsid w:val="00A26C35"/>
    <w:rsid w:val="00A46DDD"/>
    <w:rsid w:val="00A47AE0"/>
    <w:rsid w:val="00A52254"/>
    <w:rsid w:val="00A94513"/>
    <w:rsid w:val="00AA264F"/>
    <w:rsid w:val="00AB5577"/>
    <w:rsid w:val="00AD31DF"/>
    <w:rsid w:val="00AE00EF"/>
    <w:rsid w:val="00AE6331"/>
    <w:rsid w:val="00AE6F08"/>
    <w:rsid w:val="00AF2AE3"/>
    <w:rsid w:val="00B1446D"/>
    <w:rsid w:val="00B32198"/>
    <w:rsid w:val="00B82771"/>
    <w:rsid w:val="00B90641"/>
    <w:rsid w:val="00BA1A67"/>
    <w:rsid w:val="00BC4430"/>
    <w:rsid w:val="00BC4EFB"/>
    <w:rsid w:val="00BE6413"/>
    <w:rsid w:val="00C10A3B"/>
    <w:rsid w:val="00C13B16"/>
    <w:rsid w:val="00C17D99"/>
    <w:rsid w:val="00C41C42"/>
    <w:rsid w:val="00CA119F"/>
    <w:rsid w:val="00CB1240"/>
    <w:rsid w:val="00CB29C8"/>
    <w:rsid w:val="00CD5C81"/>
    <w:rsid w:val="00CE0DDD"/>
    <w:rsid w:val="00CE64D0"/>
    <w:rsid w:val="00CE77CD"/>
    <w:rsid w:val="00D04F37"/>
    <w:rsid w:val="00D0593B"/>
    <w:rsid w:val="00D23365"/>
    <w:rsid w:val="00D87CD2"/>
    <w:rsid w:val="00DB4BC3"/>
    <w:rsid w:val="00DE6FEA"/>
    <w:rsid w:val="00DF3B6C"/>
    <w:rsid w:val="00E46CE7"/>
    <w:rsid w:val="00E516C4"/>
    <w:rsid w:val="00E51A28"/>
    <w:rsid w:val="00E757F1"/>
    <w:rsid w:val="00E8705F"/>
    <w:rsid w:val="00E919BD"/>
    <w:rsid w:val="00EB742D"/>
    <w:rsid w:val="00ED1C16"/>
    <w:rsid w:val="00EE5639"/>
    <w:rsid w:val="00EF066C"/>
    <w:rsid w:val="00EF7111"/>
    <w:rsid w:val="00EF7548"/>
    <w:rsid w:val="00F509AA"/>
    <w:rsid w:val="00F76878"/>
    <w:rsid w:val="00FA5236"/>
    <w:rsid w:val="00FC140F"/>
    <w:rsid w:val="00FC1710"/>
    <w:rsid w:val="00FC49CF"/>
    <w:rsid w:val="00FD05F0"/>
    <w:rsid w:val="00FE41C4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D9BF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table" w:styleId="Tabela-Siatka">
    <w:name w:val="Table Grid"/>
    <w:basedOn w:val="Standardowy"/>
    <w:uiPriority w:val="39"/>
    <w:rsid w:val="000E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D20D3"/>
    <w:pPr>
      <w:spacing w:after="0" w:line="240" w:lineRule="auto"/>
    </w:pPr>
    <w:rPr>
      <w:rFonts w:ascii="Arial" w:eastAsia="Calibri" w:hAnsi="Arial" w:cs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D3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D3"/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C6A0-359D-452D-A71B-030C50C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6</cp:revision>
  <cp:lastPrinted>2024-09-11T06:03:00Z</cp:lastPrinted>
  <dcterms:created xsi:type="dcterms:W3CDTF">2025-03-31T20:44:00Z</dcterms:created>
  <dcterms:modified xsi:type="dcterms:W3CDTF">2025-04-01T13:06:00Z</dcterms:modified>
</cp:coreProperties>
</file>